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0" w:rsidRDefault="00550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3343"/>
        <w:gridCol w:w="10"/>
        <w:gridCol w:w="4240"/>
        <w:gridCol w:w="10"/>
      </w:tblGrid>
      <w:tr w:rsidR="00550220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sudarymo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data /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заключения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to enter a date.</w:t>
            </w:r>
          </w:p>
        </w:tc>
      </w:tr>
      <w:tr w:rsidR="00550220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sudarymo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miestas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Город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заключения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terminas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Срок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действия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terminuota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срочный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Terminas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iki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срок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</w:rPr>
              <w:t>Click or tap to enter a date.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0"/>
                <w:id w:val="-15927676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neterminuota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бессрочный</w:t>
            </w:r>
            <w:proofErr w:type="spellEnd"/>
          </w:p>
        </w:tc>
      </w:tr>
      <w:tr w:rsidR="00550220">
        <w:trPr>
          <w:trHeight w:val="245"/>
        </w:trPr>
        <w:tc>
          <w:tcPr>
            <w:tcW w:w="10152" w:type="dxa"/>
            <w:gridSpan w:val="5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Šalys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Стороны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50220">
        <w:trPr>
          <w:gridAfter w:val="1"/>
          <w:wAfter w:w="10" w:type="dxa"/>
          <w:trHeight w:val="22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gavėjas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Ссудополучатель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24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gimimo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data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рождения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156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(ИЛТУ)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[tel.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>./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:rsidR="00550220" w:rsidRDefault="001A61EA">
            <w:pPr>
              <w:tabs>
                <w:tab w:val="left" w:pos="230"/>
              </w:tabs>
              <w:ind w:left="89" w:hanging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550220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kartu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gyvensiančių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vardai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gimimo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даты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рождения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лиц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которые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будут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проживать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вместе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(ИЛТУ)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davėjas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Ссудодатель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pavadinimas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название</w:t>
            </w:r>
            <w:proofErr w:type="spellEnd"/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juridinio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юридичної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особи</w:t>
            </w:r>
            <w:proofErr w:type="spellEnd"/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banko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sąskaita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банковский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счёт</w:t>
            </w:r>
            <w:proofErr w:type="spellEnd"/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почтовый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поштова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:rsidR="00550220" w:rsidRDefault="001A61EA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[tel.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>./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:rsidR="00550220" w:rsidRDefault="001A61EA">
            <w:pPr>
              <w:tabs>
                <w:tab w:val="left" w:pos="91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550220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savininkas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собственник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shd w:val="clear" w:color="auto" w:fill="F2F2F2"/>
            <w:vAlign w:val="center"/>
          </w:tcPr>
          <w:p w:rsidR="00550220" w:rsidRDefault="001A61E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Užpildyti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nėra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savininkas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Заполняется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если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Ссудодатель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является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собственником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550220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savininkas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собственник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pavadinimas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название</w:t>
            </w:r>
            <w:proofErr w:type="spellEnd"/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</w:p>
        </w:tc>
        <w:tc>
          <w:tcPr>
            <w:tcW w:w="4250" w:type="dxa"/>
            <w:gridSpan w:val="2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[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почтовый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поштова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:rsidR="00550220" w:rsidRDefault="001A61EA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[tel.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>./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:rsidR="00550220" w:rsidRDefault="001A61EA">
            <w:pPr>
              <w:tabs>
                <w:tab w:val="left" w:pos="91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550220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Duomenys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apie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50220">
        <w:trPr>
          <w:gridAfter w:val="1"/>
          <w:wAfter w:w="10" w:type="dxa"/>
          <w:trHeight w:val="73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аdresas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unikalus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уникальный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№</w:t>
            </w:r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bendras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plotas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kv.m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общая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площадь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732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rūšis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тип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Вещи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"/>
                <w:id w:val="-21017102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gyvenamasis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жилой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дом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-19060632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butas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kitos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tinkamos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patalpos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turinčios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atskirą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įėjimą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квартира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другое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подходящее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для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проживания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помещение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имеющее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отдельный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вход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3"/>
                <w:id w:val="-109359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namo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dalis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turinti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bendrą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įėjimą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naudotis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bendrojo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naudojimo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patalpomis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pažymėta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priede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>. 1)/</w:t>
            </w:r>
            <w:proofErr w:type="spellStart"/>
            <w:r>
              <w:rPr>
                <w:rFonts w:ascii="Arial" w:eastAsia="Arial" w:hAnsi="Arial" w:cs="Arial"/>
              </w:rPr>
              <w:t>часть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дома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квартиры</w:t>
            </w:r>
            <w:proofErr w:type="spellEnd"/>
            <w:r>
              <w:rPr>
                <w:rFonts w:ascii="Arial" w:eastAsia="Arial" w:hAnsi="Arial" w:cs="Arial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</w:rPr>
              <w:t>общим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входом</w:t>
            </w:r>
            <w:proofErr w:type="spellEnd"/>
            <w:r>
              <w:rPr>
                <w:rFonts w:ascii="Arial" w:eastAsia="Arial" w:hAnsi="Arial" w:cs="Arial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</w:rPr>
              <w:t>правом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использования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общих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помещений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обозначено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приложении</w:t>
            </w:r>
            <w:proofErr w:type="spellEnd"/>
            <w:r>
              <w:rPr>
                <w:rFonts w:ascii="Arial" w:eastAsia="Arial" w:hAnsi="Arial" w:cs="Arial"/>
              </w:rPr>
              <w:t xml:space="preserve"> № 1)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garažas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гараж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4"/>
                <w:id w:val="990364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automobilio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stovėjimo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vieta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pažymėta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priede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 xml:space="preserve">. 2) / </w:t>
            </w:r>
            <w:proofErr w:type="spellStart"/>
            <w:r>
              <w:rPr>
                <w:rFonts w:ascii="Arial" w:eastAsia="Arial" w:hAnsi="Arial" w:cs="Arial"/>
              </w:rPr>
              <w:t>место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для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стоянки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автомобиля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обозначено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прилож</w:t>
            </w:r>
            <w:r>
              <w:rPr>
                <w:rFonts w:ascii="Arial" w:eastAsia="Arial" w:hAnsi="Arial" w:cs="Arial"/>
              </w:rPr>
              <w:t>ении</w:t>
            </w:r>
            <w:proofErr w:type="spellEnd"/>
            <w:r>
              <w:rPr>
                <w:rFonts w:ascii="Arial" w:eastAsia="Arial" w:hAnsi="Arial" w:cs="Arial"/>
              </w:rPr>
              <w:t xml:space="preserve"> № 2)</w:t>
            </w: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Skaitiklių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счeчикa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Elektros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электричества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karšto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горячей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воды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šalto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холодной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воды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šilumos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отопления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:rsidR="00550220" w:rsidRDefault="001A61E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dujų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газа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5892" w:type="dxa"/>
            <w:gridSpan w:val="2"/>
            <w:shd w:val="clear" w:color="auto" w:fill="F2F2F2"/>
            <w:vAlign w:val="center"/>
          </w:tcPr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būklė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Стан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5"/>
                <w:id w:val="-15915333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gera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хороший</w:t>
            </w:r>
            <w:proofErr w:type="spellEnd"/>
          </w:p>
          <w:p w:rsidR="00550220" w:rsidRDefault="001A61EA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6"/>
                <w:id w:val="298957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reikalaujanti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einamojo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потребує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планового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ремонту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7"/>
                <w:id w:val="-7054803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</w:t>
            </w:r>
            <w:proofErr w:type="spellStart"/>
            <w:r>
              <w:rPr>
                <w:rFonts w:ascii="Arial" w:eastAsia="Arial" w:hAnsi="Arial" w:cs="Arial"/>
              </w:rPr>
              <w:t>reikalaujanti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kapitalinio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потребує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ремонту</w:t>
            </w:r>
            <w:proofErr w:type="spellEnd"/>
          </w:p>
        </w:tc>
      </w:tr>
      <w:tr w:rsidR="00550220">
        <w:trPr>
          <w:gridAfter w:val="1"/>
          <w:wAfter w:w="10" w:type="dxa"/>
          <w:trHeight w:val="204"/>
        </w:trPr>
        <w:tc>
          <w:tcPr>
            <w:tcW w:w="5892" w:type="dxa"/>
            <w:gridSpan w:val="2"/>
            <w:shd w:val="clear" w:color="auto" w:fill="F2F2F2"/>
            <w:vAlign w:val="center"/>
          </w:tcPr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6.4.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Trečiųjų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asmenų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teisės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į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Права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третіх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сторiн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550220" w:rsidRDefault="0055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4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3"/>
            </w:tblGrid>
            <w:tr w:rsidR="00550220">
              <w:trPr>
                <w:trHeight w:val="204"/>
              </w:trPr>
              <w:tc>
                <w:tcPr>
                  <w:tcW w:w="4243" w:type="dxa"/>
                  <w:vAlign w:val="center"/>
                </w:tcPr>
                <w:p w:rsidR="00550220" w:rsidRDefault="001A61EA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8"/>
                      <w:id w:val="1632665918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Arial" w:hAnsi="Arial" w:cs="Arial"/>
                    </w:rPr>
                    <w:t xml:space="preserve">  –  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tretieji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asmenys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neturi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teisių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į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Daiktą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треті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особи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не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мають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прав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Предмет</w:t>
                  </w:r>
                  <w:proofErr w:type="spellEnd"/>
                </w:p>
                <w:p w:rsidR="00550220" w:rsidRDefault="001A61EA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9"/>
                      <w:id w:val="-2111884450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Arial" w:hAnsi="Arial" w:cs="Arial"/>
                    </w:rPr>
                    <w:t xml:space="preserve">  –  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tretieji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asmenys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turi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šias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teises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į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Daiktą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треті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сторони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мають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ці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права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</w:p>
                <w:p w:rsidR="00550220" w:rsidRDefault="001A61EA">
                  <w:pPr>
                    <w:ind w:left="522" w:hanging="522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______________________________________________</w:t>
                  </w:r>
                </w:p>
                <w:p w:rsidR="00550220" w:rsidRDefault="001A61EA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_________________________________</w:t>
                  </w:r>
                  <w:r>
                    <w:rPr>
                      <w:rFonts w:ascii="Quattrocento Sans" w:eastAsia="Quattrocento Sans" w:hAnsi="Quattrocento Sans" w:cs="Quattrocento Sans"/>
                    </w:rPr>
                    <w:t>_____________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550220" w:rsidRDefault="00550220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550220" w:rsidRDefault="00550220">
            <w:pPr>
              <w:rPr>
                <w:rFonts w:ascii="Arial" w:eastAsia="Arial" w:hAnsi="Arial" w:cs="Arial"/>
              </w:rPr>
            </w:pPr>
          </w:p>
        </w:tc>
      </w:tr>
      <w:tr w:rsidR="00550220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:rsidR="00550220" w:rsidRDefault="001A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Kitos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sąlygos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Другие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условия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davėjo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pareiga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daryti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remontą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</w:p>
          <w:p w:rsidR="00550220" w:rsidRDefault="001A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Ссудодателя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произвести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ремонт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Вещи</w:t>
            </w:r>
            <w:proofErr w:type="spellEnd"/>
          </w:p>
          <w:p w:rsidR="00550220" w:rsidRDefault="0055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</w:p>
          <w:p w:rsidR="00550220" w:rsidRDefault="0055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-492340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nenustatoma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установлена</w:t>
            </w:r>
            <w:proofErr w:type="spellEnd"/>
          </w:p>
          <w:p w:rsidR="00550220" w:rsidRDefault="001A61EA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6327579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nustatoma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pareiga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daryti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einamąjį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установлена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сделать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обычный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</w:t>
            </w:r>
            <w:proofErr w:type="spellEnd"/>
          </w:p>
          <w:p w:rsidR="00550220" w:rsidRDefault="001A61EA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18438130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</w:t>
            </w:r>
            <w:proofErr w:type="spellStart"/>
            <w:r>
              <w:rPr>
                <w:rFonts w:ascii="Arial" w:eastAsia="Arial" w:hAnsi="Arial" w:cs="Arial"/>
              </w:rPr>
              <w:t>nustatoma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pareiga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daryti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kapitalinį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установлена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сделать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капитальный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Teisė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gavėjui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laikyti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naminį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gyvūną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Право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Ссудополучателя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содержание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домашнего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животного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3"/>
                <w:id w:val="-17005461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suteikiama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установлено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4"/>
                <w:id w:val="18677182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nesuteikiama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установлено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šaltą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холодну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5"/>
                <w:id w:val="1291552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</w:t>
            </w:r>
            <w:r>
              <w:rPr>
                <w:rFonts w:ascii="Arial" w:eastAsia="Arial" w:hAnsi="Arial" w:cs="Arial"/>
              </w:rPr>
              <w:t>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6"/>
                <w:id w:val="403348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78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karštą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гарячої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7"/>
                <w:id w:val="882151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8"/>
                <w:id w:val="-22565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elektros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energiją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</w:p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Оплата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електроенергії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пов'язаної</w:t>
            </w:r>
            <w:proofErr w:type="spellEnd"/>
            <w:r>
              <w:rPr>
                <w:rFonts w:ascii="Arial" w:eastAsia="Arial" w:hAnsi="Arial" w:cs="Arial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19"/>
                <w:id w:val="503704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0"/>
                <w:id w:val="7042892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dujas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газу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1"/>
                <w:id w:val="-6559210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2"/>
                <w:id w:val="2911865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šiluminę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energiją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Сплата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плати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теплову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енергію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пов'язану</w:t>
            </w:r>
            <w:proofErr w:type="spellEnd"/>
            <w:r>
              <w:rPr>
                <w:rFonts w:ascii="Arial" w:eastAsia="Arial" w:hAnsi="Arial" w:cs="Arial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3"/>
                <w:id w:val="-9379063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4"/>
                <w:id w:val="12805349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komunalines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paslaugas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šiukšlių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išvežimą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liftą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bendro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naudojimo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patalpų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teritorijos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valymą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послуг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вивіз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сміття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</w:t>
            </w:r>
            <w:r>
              <w:rPr>
                <w:rFonts w:ascii="Arial" w:eastAsia="Arial" w:hAnsi="Arial" w:cs="Arial"/>
                <w:color w:val="000000"/>
              </w:rPr>
              <w:t>іфт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місць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утриманням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5"/>
                <w:id w:val="578872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6"/>
                <w:id w:val="-1428914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550220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:rsidR="00550220" w:rsidRDefault="001A61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komunalines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paslaugas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інші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утримання</w:t>
            </w:r>
            <w:r>
              <w:rPr>
                <w:rFonts w:ascii="Arial" w:eastAsia="Arial" w:hAnsi="Arial" w:cs="Arial"/>
              </w:rPr>
              <w:t>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7"/>
                <w:id w:val="4453549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50220" w:rsidRDefault="001A61E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:rsidR="00550220" w:rsidRDefault="001A61EA">
            <w:pPr>
              <w:rPr>
                <w:rFonts w:ascii="Arial" w:eastAsia="Arial" w:hAnsi="Arial" w:cs="Arial"/>
              </w:rPr>
            </w:pPr>
            <w:sdt>
              <w:sdtPr>
                <w:tag w:val="goog_rdk_28"/>
                <w:id w:val="-11684788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>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</w:tbl>
    <w:p w:rsidR="00550220" w:rsidRDefault="00550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yellow"/>
        </w:rPr>
      </w:pPr>
    </w:p>
    <w:tbl>
      <w:tblPr>
        <w:tblStyle w:val="a1"/>
        <w:tblW w:w="1020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8"/>
        <w:gridCol w:w="304"/>
        <w:gridCol w:w="5246"/>
      </w:tblGrid>
      <w:tr w:rsidR="00550220">
        <w:trPr>
          <w:trHeight w:val="173"/>
        </w:trPr>
        <w:tc>
          <w:tcPr>
            <w:tcW w:w="4658" w:type="dxa"/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4" w:type="dxa"/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0220">
        <w:trPr>
          <w:trHeight w:val="405"/>
        </w:trPr>
        <w:tc>
          <w:tcPr>
            <w:tcW w:w="4658" w:type="dxa"/>
          </w:tcPr>
          <w:p w:rsidR="00550220" w:rsidRDefault="001A61E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davėjas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Ссудодатель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4" w:type="dxa"/>
          </w:tcPr>
          <w:p w:rsidR="00550220" w:rsidRDefault="0055022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</w:tcPr>
          <w:p w:rsidR="00550220" w:rsidRDefault="001A61E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gavėjas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Ссудополучатель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550220">
        <w:trPr>
          <w:trHeight w:val="405"/>
        </w:trPr>
        <w:tc>
          <w:tcPr>
            <w:tcW w:w="4658" w:type="dxa"/>
            <w:tcBorders>
              <w:bottom w:val="single" w:sz="4" w:space="0" w:color="000000"/>
            </w:tcBorders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4" w:type="dxa"/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550220" w:rsidRDefault="005502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0220">
        <w:trPr>
          <w:trHeight w:val="405"/>
        </w:trPr>
        <w:tc>
          <w:tcPr>
            <w:tcW w:w="4658" w:type="dxa"/>
            <w:tcBorders>
              <w:top w:val="single" w:sz="4" w:space="0" w:color="000000"/>
            </w:tcBorders>
          </w:tcPr>
          <w:p w:rsidR="00550220" w:rsidRDefault="001A61E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vardas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pavardė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parašas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имя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подпись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>)</w:t>
            </w:r>
          </w:p>
        </w:tc>
        <w:tc>
          <w:tcPr>
            <w:tcW w:w="304" w:type="dxa"/>
          </w:tcPr>
          <w:p w:rsidR="00550220" w:rsidRDefault="0055022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:rsidR="00550220" w:rsidRDefault="001A61E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vardas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pavardė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parašas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имя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подпись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>)</w:t>
            </w:r>
          </w:p>
        </w:tc>
      </w:tr>
    </w:tbl>
    <w:p w:rsidR="00550220" w:rsidRDefault="00550220">
      <w:pPr>
        <w:jc w:val="both"/>
        <w:rPr>
          <w:rFonts w:ascii="Arial" w:eastAsia="Arial" w:hAnsi="Arial" w:cs="Arial"/>
        </w:rPr>
      </w:pPr>
    </w:p>
    <w:sectPr w:rsidR="00550220">
      <w:headerReference w:type="default" r:id="rId9"/>
      <w:pgSz w:w="11906" w:h="16838"/>
      <w:pgMar w:top="1134" w:right="1134" w:bottom="1134" w:left="1134" w:header="680" w:footer="68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EA" w:rsidRDefault="001A61EA">
      <w:r>
        <w:separator/>
      </w:r>
    </w:p>
  </w:endnote>
  <w:endnote w:type="continuationSeparator" w:id="0">
    <w:p w:rsidR="001A61EA" w:rsidRDefault="001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EA" w:rsidRDefault="001A61EA">
      <w:r>
        <w:separator/>
      </w:r>
    </w:p>
  </w:footnote>
  <w:footnote w:type="continuationSeparator" w:id="0">
    <w:p w:rsidR="001A61EA" w:rsidRDefault="001A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20" w:rsidRDefault="001A61E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Panaudos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sutartis</w:t>
    </w:r>
    <w:proofErr w:type="spellEnd"/>
    <w:r>
      <w:rPr>
        <w:rFonts w:ascii="Arial" w:eastAsia="Arial" w:hAnsi="Arial" w:cs="Arial"/>
        <w:color w:val="000000"/>
      </w:rPr>
      <w:t xml:space="preserve"> | </w:t>
    </w:r>
    <w:proofErr w:type="spellStart"/>
    <w:r>
      <w:rPr>
        <w:rFonts w:ascii="Arial" w:eastAsia="Arial" w:hAnsi="Arial" w:cs="Arial"/>
        <w:color w:val="000000"/>
      </w:rPr>
      <w:t>Договор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безвозмездного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пользования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15DB"/>
    <w:multiLevelType w:val="multilevel"/>
    <w:tmpl w:val="6EFC5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3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220"/>
    <w:rsid w:val="001A61EA"/>
    <w:rsid w:val="00550220"/>
    <w:rsid w:val="008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9E7"/>
    <w:rPr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2F39E7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2F39E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D35581"/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58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5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5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5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5B6"/>
    <w:rPr>
      <w:rFonts w:ascii="Segoe UI" w:eastAsia="Times New Roman" w:hAnsi="Segoe UI" w:cs="Segoe UI"/>
      <w:sz w:val="18"/>
      <w:szCs w:val="18"/>
      <w:lang w:val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9E7"/>
    <w:rPr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2F39E7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2F39E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D35581"/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58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5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5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5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5B6"/>
    <w:rPr>
      <w:rFonts w:ascii="Segoe UI" w:eastAsia="Times New Roman" w:hAnsi="Segoe UI" w:cs="Segoe UI"/>
      <w:sz w:val="18"/>
      <w:szCs w:val="18"/>
      <w:lang w:val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zb4NzgN/y8v1vfIpUlEdjt/JQ==">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Gloriam</dc:creator>
  <cp:lastModifiedBy>Dalia Kavoliūnienė</cp:lastModifiedBy>
  <cp:revision>2</cp:revision>
  <cp:lastPrinted>2023-01-04T13:58:00Z</cp:lastPrinted>
  <dcterms:created xsi:type="dcterms:W3CDTF">2023-01-04T13:59:00Z</dcterms:created>
  <dcterms:modified xsi:type="dcterms:W3CDTF">2023-01-04T13:59:00Z</dcterms:modified>
</cp:coreProperties>
</file>