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9C89" w14:textId="468A89AC" w:rsidR="009B4378" w:rsidRDefault="009B4378" w:rsidP="009B4378">
      <w:pPr>
        <w:pBdr>
          <w:top w:val="nil"/>
          <w:left w:val="nil"/>
          <w:bottom w:val="nil"/>
          <w:right w:val="nil"/>
          <w:between w:val="nil"/>
        </w:pBdr>
        <w:tabs>
          <w:tab w:val="left" w:pos="14656"/>
        </w:tabs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Visagino  švietimo pagalbos tarnyba</w:t>
      </w:r>
    </w:p>
    <w:p w14:paraId="4DA117CC" w14:textId="77777777" w:rsidR="009B4378" w:rsidRDefault="009B4378" w:rsidP="009B4378">
      <w:pPr>
        <w:pBdr>
          <w:top w:val="nil"/>
          <w:left w:val="nil"/>
          <w:bottom w:val="nil"/>
          <w:right w:val="nil"/>
          <w:between w:val="nil"/>
        </w:pBdr>
        <w:tabs>
          <w:tab w:val="left" w:pos="14656"/>
        </w:tabs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(švietimo įstaigos pavadinimas)</w:t>
      </w:r>
    </w:p>
    <w:p w14:paraId="381AD9C2" w14:textId="73DFCB87" w:rsidR="009B4378" w:rsidRDefault="009B4378" w:rsidP="009B4378">
      <w:pPr>
        <w:pBdr>
          <w:top w:val="nil"/>
          <w:left w:val="nil"/>
          <w:bottom w:val="nil"/>
          <w:right w:val="nil"/>
          <w:between w:val="nil"/>
        </w:pBdr>
        <w:tabs>
          <w:tab w:val="left" w:pos="14656"/>
        </w:tabs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Eleonora Dutkevičienė</w:t>
      </w:r>
    </w:p>
    <w:p w14:paraId="7920A97C" w14:textId="77777777" w:rsidR="009B4378" w:rsidRDefault="009B4378" w:rsidP="009B4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(švietimo įstaigos vadovo vardas ir pavardė)</w:t>
      </w:r>
    </w:p>
    <w:p w14:paraId="7512FB38" w14:textId="77777777" w:rsidR="009B4378" w:rsidRDefault="009B4378" w:rsidP="009B4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F3A337E" w14:textId="3F067AA3" w:rsidR="001D6C8C" w:rsidRDefault="009B4378" w:rsidP="009B4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2023 </w:t>
      </w:r>
      <w:r w:rsidRPr="00CB3CFB">
        <w:rPr>
          <w:rFonts w:ascii="Times New Roman" w:hAnsi="Times New Roman"/>
          <w:b/>
          <w:color w:val="000000"/>
          <w:sz w:val="24"/>
          <w:szCs w:val="24"/>
        </w:rPr>
        <w:t>METŲ VEIKLOS UŽDUOTYS, REZULTATAI IR RODIKLIAI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69B9694" w14:textId="77777777" w:rsidR="009B4378" w:rsidRPr="00CB3CFB" w:rsidRDefault="009B4378" w:rsidP="009B4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906DED" w14:textId="1880B20E" w:rsidR="0085208F" w:rsidRPr="00CB3CFB" w:rsidRDefault="009B4378" w:rsidP="00852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5208F" w:rsidRPr="00CB3CFB">
        <w:rPr>
          <w:rFonts w:ascii="Times New Roman" w:hAnsi="Times New Roman"/>
          <w:color w:val="000000"/>
          <w:sz w:val="24"/>
          <w:szCs w:val="24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89"/>
      </w:tblGrid>
      <w:tr w:rsidR="0085208F" w:rsidRPr="00CB3CFB" w14:paraId="06463FE6" w14:textId="77777777" w:rsidTr="000613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034D" w14:textId="77777777" w:rsidR="0085208F" w:rsidRPr="00CB3CFB" w:rsidRDefault="0085208F" w:rsidP="00061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CFB">
              <w:rPr>
                <w:rFonts w:ascii="Times New Roman" w:hAnsi="Times New Roman"/>
                <w:color w:val="000000"/>
                <w:sz w:val="24"/>
                <w:szCs w:val="24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7185" w14:textId="77777777" w:rsidR="0085208F" w:rsidRPr="00CB3CFB" w:rsidRDefault="0085208F" w:rsidP="00061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CFB">
              <w:rPr>
                <w:rFonts w:ascii="Times New Roman" w:hAnsi="Times New Roman"/>
                <w:color w:val="000000"/>
                <w:sz w:val="24"/>
                <w:szCs w:val="24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F45" w14:textId="77777777" w:rsidR="0085208F" w:rsidRPr="00CB3CFB" w:rsidRDefault="0085208F" w:rsidP="00061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CFB">
              <w:rPr>
                <w:rFonts w:ascii="Times New Roman" w:hAnsi="Times New Roman"/>
                <w:color w:val="000000"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85208F" w:rsidRPr="00FC5BA6" w14:paraId="70AC5764" w14:textId="77777777" w:rsidTr="000613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0843" w14:textId="090D49F8" w:rsidR="001D6C8C" w:rsidRPr="001D6C8C" w:rsidRDefault="001D6C8C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C8C">
              <w:rPr>
                <w:rFonts w:ascii="Times New Roman" w:hAnsi="Times New Roman"/>
                <w:sz w:val="24"/>
                <w:szCs w:val="24"/>
              </w:rPr>
              <w:t xml:space="preserve">1. Plėtoti kokybiškas mokymo(si) paslaugas, skatinant ugdymo įstaigų bendradarbiavimą ir gerosios patirties sklaidą įgyvendinant įtraukųjį ugdymą.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C489" w14:textId="451971D6" w:rsidR="001D6C8C" w:rsidRPr="00D74DD4" w:rsidRDefault="0085208F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D74DD4">
              <w:rPr>
                <w:rFonts w:ascii="Times New Roman" w:hAnsi="Times New Roman"/>
                <w:sz w:val="24"/>
                <w:szCs w:val="24"/>
              </w:rPr>
              <w:t xml:space="preserve">Išanalizuota esama situacija dėl </w:t>
            </w:r>
            <w:r w:rsidR="001D6C8C" w:rsidRPr="00D74DD4">
              <w:rPr>
                <w:rFonts w:ascii="Times New Roman" w:hAnsi="Times New Roman"/>
                <w:sz w:val="24"/>
                <w:szCs w:val="24"/>
              </w:rPr>
              <w:t xml:space="preserve">ugdymo įstaigų pasirengimo įtraukiojo ugdymo įgyvenimui. </w:t>
            </w:r>
          </w:p>
          <w:p w14:paraId="0240DB90" w14:textId="5616B102" w:rsidR="00D74DD4" w:rsidRDefault="00D74DD4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3F9175D0" w14:textId="4A618F78" w:rsidR="00D74DD4" w:rsidRDefault="00D74DD4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BC9BF72" w14:textId="77777777" w:rsidR="00D74DD4" w:rsidRPr="00D74DD4" w:rsidRDefault="00D74DD4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56C6F8B" w14:textId="5AB8DE8B" w:rsidR="00D74DD4" w:rsidRPr="00D74DD4" w:rsidRDefault="00FC5BA6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Suaktyvinta švietimo pagalbos specialistų m</w:t>
            </w:r>
            <w:r w:rsidR="00DE3952">
              <w:rPr>
                <w:rFonts w:ascii="Times New Roman" w:hAnsi="Times New Roman"/>
                <w:sz w:val="24"/>
                <w:szCs w:val="24"/>
              </w:rPr>
              <w:t>etodinė veikl</w:t>
            </w:r>
            <w:r w:rsidR="00DF1CAA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CAA">
              <w:rPr>
                <w:rFonts w:ascii="Times New Roman" w:hAnsi="Times New Roman"/>
                <w:sz w:val="24"/>
                <w:szCs w:val="24"/>
              </w:rPr>
              <w:t>Plėtojama t</w:t>
            </w:r>
            <w:r>
              <w:rPr>
                <w:rFonts w:ascii="Times New Roman" w:hAnsi="Times New Roman"/>
                <w:sz w:val="24"/>
                <w:szCs w:val="24"/>
              </w:rPr>
              <w:t>inklaveik</w:t>
            </w:r>
            <w:r w:rsidR="00DF1CA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3952" w:rsidRPr="00D74DD4">
              <w:rPr>
                <w:rFonts w:ascii="Times New Roman" w:hAnsi="Times New Roman"/>
                <w:sz w:val="24"/>
                <w:szCs w:val="24"/>
              </w:rPr>
              <w:t xml:space="preserve">Paskleisti vertingi gerosios praktikos pavyzdžiai </w:t>
            </w:r>
            <w:r w:rsidR="00DF1C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98BED08" w14:textId="0E7996C7" w:rsidR="00DE3952" w:rsidRDefault="00DE3952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9128CA7" w14:textId="5945104A" w:rsidR="00D74DD4" w:rsidRPr="00D74DD4" w:rsidRDefault="00DF1CAA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Parengtas kvalifikacijos tobulinimo pasiūlymų pake</w:t>
            </w:r>
            <w:r w:rsidR="00286BD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D74DD4" w:rsidRPr="00D74DD4">
              <w:rPr>
                <w:rFonts w:ascii="Times New Roman" w:hAnsi="Times New Roman"/>
                <w:sz w:val="24"/>
                <w:szCs w:val="24"/>
              </w:rPr>
              <w:t>švietimo įstaigų vadov</w:t>
            </w:r>
            <w:r>
              <w:rPr>
                <w:rFonts w:ascii="Times New Roman" w:hAnsi="Times New Roman"/>
                <w:sz w:val="24"/>
                <w:szCs w:val="24"/>
              </w:rPr>
              <w:t>ams</w:t>
            </w:r>
            <w:r w:rsidR="00D74DD4" w:rsidRPr="00D74DD4">
              <w:rPr>
                <w:rFonts w:ascii="Times New Roman" w:hAnsi="Times New Roman"/>
                <w:sz w:val="24"/>
                <w:szCs w:val="24"/>
              </w:rPr>
              <w:t>, mokytoj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ams </w:t>
            </w:r>
            <w:r w:rsidR="00D74DD4" w:rsidRPr="00D74DD4">
              <w:rPr>
                <w:rFonts w:ascii="Times New Roman" w:hAnsi="Times New Roman"/>
                <w:sz w:val="24"/>
                <w:szCs w:val="24"/>
              </w:rPr>
              <w:t xml:space="preserve"> ir švietimo pagalbos specialist</w:t>
            </w:r>
            <w:r>
              <w:rPr>
                <w:rFonts w:ascii="Times New Roman" w:hAnsi="Times New Roman"/>
                <w:sz w:val="24"/>
                <w:szCs w:val="24"/>
              </w:rPr>
              <w:t>ams sklandžiam</w:t>
            </w:r>
            <w:r w:rsidR="00D74DD4" w:rsidRPr="00D74DD4">
              <w:rPr>
                <w:rFonts w:ascii="Times New Roman" w:hAnsi="Times New Roman"/>
                <w:sz w:val="24"/>
                <w:szCs w:val="24"/>
              </w:rPr>
              <w:t xml:space="preserve"> pasirengimui įtraukčiai švietime. </w:t>
            </w:r>
          </w:p>
          <w:p w14:paraId="1C97259D" w14:textId="61AF3335" w:rsidR="00D74DD4" w:rsidRPr="00D74DD4" w:rsidRDefault="00D74DD4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50AEB9" w14:textId="02193872" w:rsidR="00D74DD4" w:rsidRPr="00D74DD4" w:rsidRDefault="00D74DD4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D74DD4">
              <w:rPr>
                <w:rFonts w:ascii="Times New Roman" w:hAnsi="Times New Roman"/>
                <w:sz w:val="24"/>
                <w:szCs w:val="24"/>
              </w:rPr>
              <w:t>Suformuotos teigiamos tėvų, mokinių ir pedagogų bendruomenių, nuostatos į įtrauktį švietime.</w:t>
            </w:r>
          </w:p>
          <w:p w14:paraId="22F2BF4E" w14:textId="77777777" w:rsidR="001D6C8C" w:rsidRPr="00D74DD4" w:rsidRDefault="001D6C8C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4EB5266" w14:textId="77777777" w:rsidR="001D6C8C" w:rsidRPr="00D74DD4" w:rsidRDefault="001D6C8C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A1233D1" w14:textId="77777777" w:rsidR="0085208F" w:rsidRPr="00D74DD4" w:rsidRDefault="0085208F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C27E" w14:textId="77777777" w:rsidR="0085208F" w:rsidRDefault="00D74DD4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Atliktas tyrimas apie savivaldybės įstaigų pasirengimą įtraukiajam ugdymui. Atlikta tyrimo duomenų analizė, išvados  pristatytos savivaldybės įstaigų vadovams. </w:t>
            </w:r>
          </w:p>
          <w:p w14:paraId="467E24A0" w14:textId="77777777" w:rsidR="00DE3952" w:rsidRDefault="00DE3952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74300B8" w14:textId="654D75B7" w:rsidR="00DE3952" w:rsidRDefault="00DE3952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D74DD4">
              <w:rPr>
                <w:rFonts w:ascii="Times New Roman" w:hAnsi="Times New Roman"/>
                <w:sz w:val="24"/>
                <w:szCs w:val="24"/>
              </w:rPr>
              <w:t>Įsteigt</w:t>
            </w:r>
            <w:r w:rsidR="009B0C00">
              <w:rPr>
                <w:rFonts w:ascii="Times New Roman" w:hAnsi="Times New Roman"/>
                <w:sz w:val="24"/>
                <w:szCs w:val="24"/>
              </w:rPr>
              <w:t>i</w:t>
            </w:r>
            <w:r w:rsidRPr="00D74DD4">
              <w:rPr>
                <w:rFonts w:ascii="Times New Roman" w:hAnsi="Times New Roman"/>
                <w:sz w:val="24"/>
                <w:szCs w:val="24"/>
              </w:rPr>
              <w:t xml:space="preserve"> švietimo pagalbos specialistų metodini</w:t>
            </w:r>
            <w:r w:rsidR="009B0C00">
              <w:rPr>
                <w:rFonts w:ascii="Times New Roman" w:hAnsi="Times New Roman"/>
                <w:sz w:val="24"/>
                <w:szCs w:val="24"/>
              </w:rPr>
              <w:t xml:space="preserve">ai </w:t>
            </w:r>
            <w:r w:rsidRPr="00D74DD4">
              <w:rPr>
                <w:rFonts w:ascii="Times New Roman" w:hAnsi="Times New Roman"/>
                <w:sz w:val="24"/>
                <w:szCs w:val="24"/>
              </w:rPr>
              <w:t xml:space="preserve"> būreli</w:t>
            </w:r>
            <w:r w:rsidR="009B0C00">
              <w:rPr>
                <w:rFonts w:ascii="Times New Roman" w:hAnsi="Times New Roman"/>
                <w:sz w:val="24"/>
                <w:szCs w:val="24"/>
              </w:rPr>
              <w:t>ai</w:t>
            </w:r>
            <w:r w:rsidRPr="00D74DD4">
              <w:rPr>
                <w:rFonts w:ascii="Times New Roman" w:hAnsi="Times New Roman"/>
                <w:sz w:val="24"/>
                <w:szCs w:val="24"/>
              </w:rPr>
              <w:t>, parengt</w:t>
            </w:r>
            <w:r w:rsidR="009B0C00">
              <w:rPr>
                <w:rFonts w:ascii="Times New Roman" w:hAnsi="Times New Roman"/>
                <w:sz w:val="24"/>
                <w:szCs w:val="24"/>
              </w:rPr>
              <w:t>i</w:t>
            </w:r>
            <w:r w:rsidRPr="00D74DD4">
              <w:rPr>
                <w:rFonts w:ascii="Times New Roman" w:hAnsi="Times New Roman"/>
                <w:sz w:val="24"/>
                <w:szCs w:val="24"/>
              </w:rPr>
              <w:t xml:space="preserve"> būrelių metodinės veiklos plana</w:t>
            </w:r>
            <w:r w:rsidR="009B0C00">
              <w:rPr>
                <w:rFonts w:ascii="Times New Roman" w:hAnsi="Times New Roman"/>
                <w:sz w:val="24"/>
                <w:szCs w:val="24"/>
              </w:rPr>
              <w:t>i</w:t>
            </w:r>
            <w:r w:rsidRPr="00D74D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A504A1" w14:textId="1FAF663D" w:rsidR="00DE3952" w:rsidRPr="00FC5BA6" w:rsidRDefault="00DE3952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FC5BA6">
              <w:rPr>
                <w:rFonts w:ascii="Times New Roman" w:hAnsi="Times New Roman"/>
                <w:sz w:val="24"/>
                <w:szCs w:val="24"/>
              </w:rPr>
              <w:t>Parengtos 2 (ne trumpesnės nei 40 ak. valandų) KT programos.</w:t>
            </w:r>
          </w:p>
          <w:p w14:paraId="22C4D410" w14:textId="712AAE7C" w:rsidR="00FC5BA6" w:rsidRDefault="00FC5BA6" w:rsidP="00C1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74ADA8" w14:textId="570DB487" w:rsidR="00DF1CAA" w:rsidRDefault="00DF1CAA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Pasiūlytos  ne mažiau kaip 6 kvalifikacijos tobulinimo programos, organizuoti ne mažiau kaip 2  seminarai įtraukiojo ugdymo tema. </w:t>
            </w:r>
          </w:p>
          <w:p w14:paraId="771BE8C2" w14:textId="04BD4EB2" w:rsidR="00FC5BA6" w:rsidRDefault="00FC5BA6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D80ABA6" w14:textId="7C45E6DA" w:rsidR="00FC5BA6" w:rsidRDefault="00FC5BA6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0B63A99" w14:textId="09F2CDBC" w:rsidR="00FC5BA6" w:rsidRDefault="00FC5BA6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A2AA5E3" w14:textId="77777777" w:rsidR="00DF1CAA" w:rsidRDefault="00DF1CAA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</w:p>
          <w:p w14:paraId="273AF4F3" w14:textId="552FC12B" w:rsidR="00DF1CAA" w:rsidRPr="00DF1CAA" w:rsidRDefault="00FC5BA6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F1CAA">
              <w:rPr>
                <w:rFonts w:ascii="Times New Roman" w:hAnsi="Times New Roman"/>
                <w:sz w:val="24"/>
                <w:szCs w:val="24"/>
              </w:rPr>
              <w:t xml:space="preserve">Suorganizuota  po vieną diskusiją tarp: </w:t>
            </w:r>
          </w:p>
          <w:p w14:paraId="2A2C47B4" w14:textId="77777777" w:rsidR="00DF1CAA" w:rsidRPr="00DF1CAA" w:rsidRDefault="00FC5BA6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F1CAA">
              <w:rPr>
                <w:rFonts w:ascii="Times New Roman" w:hAnsi="Times New Roman"/>
                <w:sz w:val="24"/>
                <w:szCs w:val="24"/>
              </w:rPr>
              <w:t xml:space="preserve">1. švietimo pagalbos specialistų ir tėvų. </w:t>
            </w:r>
          </w:p>
          <w:p w14:paraId="25818C77" w14:textId="77777777" w:rsidR="00DF1CAA" w:rsidRPr="00DF1CAA" w:rsidRDefault="00FC5BA6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F1CAA">
              <w:rPr>
                <w:rFonts w:ascii="Times New Roman" w:hAnsi="Times New Roman"/>
                <w:sz w:val="24"/>
                <w:szCs w:val="24"/>
              </w:rPr>
              <w:t xml:space="preserve">2. švietimo pagalbos specialistų ir mokinių. </w:t>
            </w:r>
          </w:p>
          <w:p w14:paraId="63DC4F80" w14:textId="3FBCEB03" w:rsidR="00FC5BA6" w:rsidRPr="00DF1CAA" w:rsidRDefault="00DF1CAA" w:rsidP="00FC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DF1CA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C5BA6" w:rsidRPr="00DF1CAA">
              <w:rPr>
                <w:rFonts w:ascii="Times New Roman" w:hAnsi="Times New Roman"/>
                <w:sz w:val="24"/>
                <w:szCs w:val="24"/>
              </w:rPr>
              <w:t>švietimo pagalbos specialistų ir mokytoj</w:t>
            </w:r>
            <w:r w:rsidRPr="00DF1CAA">
              <w:rPr>
                <w:rFonts w:ascii="Times New Roman" w:hAnsi="Times New Roman"/>
                <w:sz w:val="24"/>
                <w:szCs w:val="24"/>
              </w:rPr>
              <w:t xml:space="preserve">ų. </w:t>
            </w:r>
          </w:p>
          <w:p w14:paraId="1E0CEB51" w14:textId="57CF7EEE" w:rsidR="00DE3952" w:rsidRPr="00DE3952" w:rsidRDefault="00DE3952" w:rsidP="00DE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AB" w:rsidRPr="00FC5BA6" w14:paraId="49CCBDE4" w14:textId="77777777" w:rsidTr="000613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1F0" w14:textId="61C91093" w:rsidR="00396DAB" w:rsidRPr="00396DAB" w:rsidRDefault="00396DAB" w:rsidP="00396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15846">
              <w:rPr>
                <w:rFonts w:ascii="Times New Roman" w:hAnsi="Times New Roman"/>
                <w:sz w:val="24"/>
                <w:szCs w:val="24"/>
              </w:rPr>
              <w:t xml:space="preserve">Stiprinti bendradarbiavimą su Visagino savivaldybės ugdymo įstaigomis, </w:t>
            </w:r>
            <w:r w:rsidR="00915846">
              <w:rPr>
                <w:rStyle w:val="fontstyle01"/>
              </w:rPr>
              <w:t>t</w:t>
            </w:r>
            <w:r>
              <w:rPr>
                <w:rStyle w:val="fontstyle01"/>
              </w:rPr>
              <w:t>obulinti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duomenimis grįstą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kvalifikacijos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tobulinimo vadybą.</w:t>
            </w:r>
          </w:p>
          <w:p w14:paraId="6249E1C0" w14:textId="6862D046" w:rsidR="00396DAB" w:rsidRPr="001D6C8C" w:rsidRDefault="00396DAB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39EC" w14:textId="009399C2" w:rsidR="00915846" w:rsidRDefault="00915846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Pasirašytos ne mažiau kaip </w:t>
            </w:r>
            <w:r w:rsidR="00217D4B">
              <w:rPr>
                <w:rStyle w:val="fontstyle01"/>
              </w:rPr>
              <w:t>2</w:t>
            </w:r>
            <w:r>
              <w:rPr>
                <w:rStyle w:val="fontstyle01"/>
              </w:rPr>
              <w:t xml:space="preserve"> bendradarbiavimo sutartys su Visagino savivaldybės ugdymo įstaigomis.</w:t>
            </w:r>
          </w:p>
          <w:p w14:paraId="0DC97FA1" w14:textId="612F144B" w:rsidR="00B15871" w:rsidRDefault="00B15871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</w:p>
          <w:p w14:paraId="662A5D42" w14:textId="024888EB" w:rsidR="000B1BC7" w:rsidRDefault="000B1BC7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</w:p>
          <w:p w14:paraId="33B94DFA" w14:textId="77777777" w:rsidR="000B1BC7" w:rsidRDefault="000B1BC7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</w:p>
          <w:p w14:paraId="4B9A7EB5" w14:textId="699822AB" w:rsidR="00396DAB" w:rsidRDefault="00396DAB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  <w:r>
              <w:rPr>
                <w:rStyle w:val="fontstyle01"/>
              </w:rPr>
              <w:t>Išanalizuotos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Visagino miesto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mokyklų išorės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vertinimo ir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įsivertinimų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išvados, VBE, PUPP  ir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NMPP rezultatai.</w:t>
            </w:r>
          </w:p>
          <w:p w14:paraId="0C76DCCE" w14:textId="470186C7" w:rsidR="005055AF" w:rsidRDefault="005055AF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</w:p>
          <w:p w14:paraId="209C661F" w14:textId="3CF58E48" w:rsidR="005055AF" w:rsidRPr="00217D4B" w:rsidRDefault="005055AF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217D4B">
              <w:rPr>
                <w:rFonts w:ascii="Times New Roman" w:hAnsi="Times New Roman"/>
                <w:sz w:val="24"/>
                <w:szCs w:val="24"/>
              </w:rPr>
              <w:t>Suburta ir įgalinta pedagogų bendruomenė naujovių sklaidai ir kolegialiam dalykinių ir profesinių kompetencijų tobulinimui.</w:t>
            </w:r>
          </w:p>
          <w:p w14:paraId="4766668E" w14:textId="77777777" w:rsidR="00396DAB" w:rsidRPr="00D74DD4" w:rsidRDefault="00396DAB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5C03" w14:textId="53DE27B5" w:rsidR="005055AF" w:rsidRDefault="00CC77FE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Sistemingai  dalijamasi idėjomis ir patirtimis, sprendžiant švietimo bendruomenių iššūkius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pradėjus dirbti su atnaujintomis ugdymo turinio  programomis. </w:t>
            </w:r>
          </w:p>
          <w:p w14:paraId="58766DF1" w14:textId="77777777" w:rsidR="005055AF" w:rsidRDefault="005055AF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</w:p>
          <w:p w14:paraId="3BEDE861" w14:textId="77777777" w:rsidR="005055AF" w:rsidRDefault="005055AF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</w:rPr>
            </w:pPr>
          </w:p>
          <w:p w14:paraId="63A07E70" w14:textId="19468A9A" w:rsidR="00396DAB" w:rsidRDefault="00396DAB" w:rsidP="00396DAB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>
              <w:rPr>
                <w:rStyle w:val="fontstyle01"/>
              </w:rPr>
              <w:t>Atsižvelgiant į dokumentų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analizę, parengta ne mažiau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kaip 1 kvalifikacijos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tobulinimo programa skirta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konkrečiai </w:t>
            </w:r>
            <w:r w:rsidR="009178E7">
              <w:rPr>
                <w:rStyle w:val="fontstyle01"/>
              </w:rPr>
              <w:t xml:space="preserve">tobulintinai sričiai </w:t>
            </w:r>
            <w:r>
              <w:rPr>
                <w:rStyle w:val="fontstyle01"/>
              </w:rPr>
              <w:t>(40 val.)</w:t>
            </w:r>
          </w:p>
          <w:p w14:paraId="4DD39AEE" w14:textId="77777777" w:rsidR="00396DAB" w:rsidRDefault="00396DAB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9D591C1" w14:textId="77777777" w:rsidR="005055AF" w:rsidRDefault="005055AF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FFB5B73" w14:textId="24126278" w:rsidR="005055AF" w:rsidRDefault="005055AF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Organizuota ne mažiau kaip 1 konferencija, skirta Visagino miesto pedagogų </w:t>
            </w:r>
            <w:r w:rsidR="00217D4B">
              <w:rPr>
                <w:rFonts w:ascii="Times New Roman" w:hAnsi="Times New Roman"/>
                <w:sz w:val="24"/>
                <w:szCs w:val="24"/>
              </w:rPr>
              <w:t>ugdymo(si) patirčių įvairovei pristatyti</w:t>
            </w:r>
            <w:r w:rsidR="00CC77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5852E2" w14:textId="1233BFCC" w:rsidR="00286BDA" w:rsidRDefault="00286BDA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Organizuotas savivaldybės mokytojų forumas. </w:t>
            </w:r>
          </w:p>
          <w:p w14:paraId="65904FE5" w14:textId="77777777" w:rsidR="00CC77FE" w:rsidRDefault="00CC77FE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3E792D54" w14:textId="66F148E9" w:rsidR="00CC77FE" w:rsidRDefault="00CC77FE" w:rsidP="001D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46" w:rsidRPr="00FC5BA6" w14:paraId="58AB3364" w14:textId="77777777" w:rsidTr="000613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146" w14:textId="43727CF5" w:rsidR="00915846" w:rsidRPr="00915846" w:rsidRDefault="00915846" w:rsidP="00396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915846">
              <w:rPr>
                <w:rFonts w:ascii="Times New Roman" w:hAnsi="Times New Roman"/>
                <w:sz w:val="24"/>
                <w:szCs w:val="24"/>
              </w:rPr>
              <w:t>Didinti suaugusiųjų neformaliojo švietimo veiklų prieinamumą</w:t>
            </w:r>
            <w:r w:rsidR="000B1B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58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78C" w14:textId="77777777" w:rsidR="00915846" w:rsidRPr="00915846" w:rsidRDefault="00915846" w:rsidP="00286BD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84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Tikslingai plėtojamas </w:t>
            </w:r>
            <w:r w:rsidRPr="00915846">
              <w:rPr>
                <w:rFonts w:ascii="Times New Roman" w:hAnsi="Times New Roman"/>
                <w:sz w:val="24"/>
                <w:szCs w:val="24"/>
              </w:rPr>
              <w:t>neformaliojo suaugusiųjų švietimo srities</w:t>
            </w:r>
            <w:r w:rsidRPr="0091584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įstaigų tarpinstitucinio bendradarbiavimo tinklas</w:t>
            </w:r>
            <w:r w:rsidRPr="009158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23E4B7" w14:textId="7DEE742A" w:rsidR="00915846" w:rsidRPr="00915846" w:rsidRDefault="00187A33" w:rsidP="00286BDA">
            <w:pPr>
              <w:suppressAutoHyphens w:val="0"/>
              <w:spacing w:after="0"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Pasirašytos ne mažiau kaip 2 bendradarbiavimo sutartys su Visagino miesto neformaliojo suaugusiųjų švietimo teikėjais.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638B" w14:textId="17A28171" w:rsidR="00187A33" w:rsidRDefault="00187A33" w:rsidP="00286BDA">
            <w:pPr>
              <w:tabs>
                <w:tab w:val="left" w:pos="230"/>
                <w:tab w:val="left" w:pos="769"/>
                <w:tab w:val="left" w:pos="911"/>
                <w:tab w:val="left" w:pos="1620"/>
              </w:tabs>
              <w:spacing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Atliktas suaugusiųjų švietimo situacijos Visagino savivaldybėje tyrimas, siekiant </w:t>
            </w:r>
            <w:r w:rsidR="00A34B2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padidinti suaugusiųjų asmenų dalyvavimą švietime. </w:t>
            </w:r>
          </w:p>
          <w:p w14:paraId="7578E7F0" w14:textId="504C81B3" w:rsidR="00915846" w:rsidRPr="00915846" w:rsidRDefault="00915846" w:rsidP="00915846">
            <w:pPr>
              <w:ind w:left="0" w:hanging="2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15846">
              <w:rPr>
                <w:rFonts w:ascii="Times New Roman" w:hAnsi="Times New Roman"/>
                <w:sz w:val="24"/>
                <w:szCs w:val="24"/>
                <w:lang w:eastAsia="lt-LT"/>
              </w:rPr>
              <w:t>Surengti 2 bendri renginiai su kitomis institucijomis suaugusiųjų neformaliojo švietimo tematika.</w:t>
            </w:r>
          </w:p>
          <w:p w14:paraId="6C94E706" w14:textId="3FC05D5A" w:rsidR="00915846" w:rsidRDefault="00915846" w:rsidP="009158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1584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Parengta projekto, skirto suaugusiųjų neformaliojo švietimo </w:t>
            </w:r>
            <w:r w:rsidR="00FC321D">
              <w:rPr>
                <w:rFonts w:ascii="Times New Roman" w:hAnsi="Times New Roman"/>
                <w:sz w:val="24"/>
                <w:szCs w:val="24"/>
                <w:lang w:eastAsia="lt-LT"/>
              </w:rPr>
              <w:t>veiklų plėtojimui</w:t>
            </w:r>
            <w:r w:rsidRPr="00915846">
              <w:rPr>
                <w:rFonts w:ascii="Times New Roman" w:hAnsi="Times New Roman"/>
                <w:sz w:val="24"/>
                <w:szCs w:val="24"/>
                <w:lang w:eastAsia="lt-LT"/>
              </w:rPr>
              <w:t>,  paraiška.</w:t>
            </w:r>
          </w:p>
          <w:p w14:paraId="07A97AED" w14:textId="77777777" w:rsidR="00A34B25" w:rsidRDefault="00A34B25" w:rsidP="009158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lang w:eastAsia="lt-LT"/>
              </w:rPr>
            </w:pPr>
          </w:p>
          <w:p w14:paraId="390A3BF7" w14:textId="0BDD89A7" w:rsidR="00A34B25" w:rsidRPr="00915846" w:rsidRDefault="00A34B25" w:rsidP="0091584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Style w:val="fontstyle01"/>
                <w:rFonts w:ascii="Times New Roman" w:hAnsi="Times New Roman"/>
              </w:rPr>
            </w:pPr>
            <w:r w:rsidRPr="00CB3CFB">
              <w:rPr>
                <w:rFonts w:ascii="Times New Roman" w:hAnsi="Times New Roman"/>
                <w:sz w:val="24"/>
                <w:szCs w:val="24"/>
              </w:rPr>
              <w:t>Nustatytais terminais vykdomos projektinės veiklos ir pareiškėjo funkcijos.</w:t>
            </w:r>
          </w:p>
        </w:tc>
      </w:tr>
    </w:tbl>
    <w:p w14:paraId="1F08B615" w14:textId="1C6D7A2E" w:rsidR="00923D31" w:rsidRDefault="00062127" w:rsidP="0085208F">
      <w:pPr>
        <w:ind w:leftChars="0" w:left="0" w:firstLineChars="0" w:firstLine="0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923D31" w:rsidSect="00F0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810"/>
    <w:multiLevelType w:val="hybridMultilevel"/>
    <w:tmpl w:val="279ACC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5B"/>
    <w:rsid w:val="00007577"/>
    <w:rsid w:val="00062127"/>
    <w:rsid w:val="000B1BC7"/>
    <w:rsid w:val="00187A33"/>
    <w:rsid w:val="001D3B58"/>
    <w:rsid w:val="001D6C8C"/>
    <w:rsid w:val="00217D4B"/>
    <w:rsid w:val="00286BDA"/>
    <w:rsid w:val="00340958"/>
    <w:rsid w:val="00396DAB"/>
    <w:rsid w:val="003D4FBC"/>
    <w:rsid w:val="003D635B"/>
    <w:rsid w:val="003F6235"/>
    <w:rsid w:val="005055AF"/>
    <w:rsid w:val="0085208F"/>
    <w:rsid w:val="008A1A40"/>
    <w:rsid w:val="00915846"/>
    <w:rsid w:val="009178E7"/>
    <w:rsid w:val="00923D31"/>
    <w:rsid w:val="009B0C00"/>
    <w:rsid w:val="009B4378"/>
    <w:rsid w:val="00A34B25"/>
    <w:rsid w:val="00B15871"/>
    <w:rsid w:val="00C16B79"/>
    <w:rsid w:val="00CC77FE"/>
    <w:rsid w:val="00D74DD4"/>
    <w:rsid w:val="00DE3952"/>
    <w:rsid w:val="00DF1CAA"/>
    <w:rsid w:val="00F07299"/>
    <w:rsid w:val="00FC321D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1A3F"/>
  <w15:chartTrackingRefBased/>
  <w15:docId w15:val="{032D23EB-C233-4088-9670-3048B3D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85208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6C8C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val="en-GB"/>
    </w:rPr>
  </w:style>
  <w:style w:type="character" w:customStyle="1" w:styleId="fontstyle01">
    <w:name w:val="fontstyle01"/>
    <w:basedOn w:val="Numatytasispastraiposriftas"/>
    <w:rsid w:val="00396D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DUTKEVIČIENĖ</dc:creator>
  <cp:keywords/>
  <dc:description/>
  <cp:lastModifiedBy>ELEONORA DUTKEVIČIENĖ</cp:lastModifiedBy>
  <cp:revision>14</cp:revision>
  <cp:lastPrinted>2023-02-13T09:53:00Z</cp:lastPrinted>
  <dcterms:created xsi:type="dcterms:W3CDTF">2023-02-10T11:37:00Z</dcterms:created>
  <dcterms:modified xsi:type="dcterms:W3CDTF">2023-03-22T10:44:00Z</dcterms:modified>
</cp:coreProperties>
</file>