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0628" w14:textId="77777777" w:rsidR="005074E0" w:rsidRPr="00F928E3" w:rsidRDefault="005074E0" w:rsidP="0050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8E3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KONTROLĖS </w:t>
      </w:r>
      <w:r w:rsidRPr="00F928E3">
        <w:rPr>
          <w:rFonts w:ascii="Times New Roman" w:eastAsia="Times New Roman" w:hAnsi="Times New Roman" w:cs="Times New Roman"/>
          <w:b/>
          <w:bCs/>
          <w:sz w:val="24"/>
          <w:szCs w:val="24"/>
        </w:rPr>
        <w:t>KOMITETO</w:t>
      </w:r>
    </w:p>
    <w:p w14:paraId="720729E2" w14:textId="08B4DBCC" w:rsidR="005074E0" w:rsidRPr="00F928E3" w:rsidRDefault="005074E0" w:rsidP="005074E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3</w:t>
      </w: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BALANDŽIO</w:t>
      </w: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6</w:t>
      </w: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d. 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6</w:t>
      </w: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00 </w:t>
      </w: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val. posėdžio </w:t>
      </w:r>
    </w:p>
    <w:p w14:paraId="17DEBEF6" w14:textId="77777777" w:rsidR="005074E0" w:rsidRPr="00F928E3" w:rsidRDefault="005074E0" w:rsidP="005074E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>darbotvarkė</w:t>
      </w:r>
    </w:p>
    <w:p w14:paraId="5750A095" w14:textId="77777777" w:rsidR="005074E0" w:rsidRPr="00F928E3" w:rsidRDefault="005074E0" w:rsidP="005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B2D5D54" w14:textId="77777777" w:rsidR="005074E0" w:rsidRPr="00F928E3" w:rsidRDefault="005074E0" w:rsidP="0050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623A41" w14:textId="017C4C3B" w:rsidR="005074E0" w:rsidRPr="000E7546" w:rsidRDefault="005074E0" w:rsidP="005074E0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074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r w:rsidRPr="005074E0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pritarimo Visagino savivaldybės kontrolės ir audito tarnybos 2022 metų veiklos ataskaitai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14:paraId="2161A82E" w14:textId="77777777" w:rsidR="005074E0" w:rsidRPr="000E7546" w:rsidRDefault="005074E0" w:rsidP="005074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546">
        <w:rPr>
          <w:rFonts w:ascii="Times New Roman" w:eastAsia="Times New Roman" w:hAnsi="Times New Roman" w:cs="Times New Roman"/>
          <w:sz w:val="24"/>
          <w:szCs w:val="20"/>
        </w:rPr>
        <w:t>Pranešėja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0E7546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</w:rPr>
        <w:t>Imantas Umbražiūnas</w:t>
      </w:r>
      <w:r w:rsidRPr="000E754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Visagino savivaldybės kontrolierius</w:t>
      </w:r>
      <w:r w:rsidRPr="000E754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A7DBB03" w14:textId="77777777" w:rsidR="005074E0" w:rsidRDefault="005074E0" w:rsidP="005074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C02D76C" w14:textId="77777777" w:rsidR="005074E0" w:rsidRDefault="005074E0" w:rsidP="005074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40F0522" w14:textId="77777777" w:rsidR="005074E0" w:rsidRPr="00F928E3" w:rsidRDefault="005074E0" w:rsidP="005074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928E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</w:t>
      </w:r>
    </w:p>
    <w:p w14:paraId="4F4493FC" w14:textId="77777777" w:rsidR="005074E0" w:rsidRDefault="005074E0" w:rsidP="005074E0"/>
    <w:p w14:paraId="119A0209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7A"/>
    <w:rsid w:val="004C077A"/>
    <w:rsid w:val="005074E0"/>
    <w:rsid w:val="008A5A19"/>
    <w:rsid w:val="00B32F86"/>
    <w:rsid w:val="00C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3D1"/>
  <w15:chartTrackingRefBased/>
  <w15:docId w15:val="{AC8F7820-82C9-4542-AC53-513FDF7C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74E0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2</cp:revision>
  <dcterms:created xsi:type="dcterms:W3CDTF">2023-04-03T11:54:00Z</dcterms:created>
  <dcterms:modified xsi:type="dcterms:W3CDTF">2023-04-03T11:55:00Z</dcterms:modified>
</cp:coreProperties>
</file>