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DFF3" w14:textId="77777777" w:rsidR="00DD3270" w:rsidRDefault="00DD3270" w:rsidP="00DD3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EKONOMIKOS IR FINANSŲ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KOMITETO</w:t>
      </w:r>
    </w:p>
    <w:p w14:paraId="6E3039C7" w14:textId="40F7FB2A" w:rsidR="00DD3270" w:rsidRDefault="00DD3270" w:rsidP="00DD327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2023 m.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SAUSIO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d. 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.00 val. posėdžio </w:t>
      </w:r>
    </w:p>
    <w:p w14:paraId="4B257297" w14:textId="77777777" w:rsidR="00DD3270" w:rsidRDefault="00DD3270" w:rsidP="00DD327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darbotvarkė</w:t>
      </w:r>
    </w:p>
    <w:p w14:paraId="76A9E8E3" w14:textId="77777777" w:rsidR="00DD3270" w:rsidRDefault="00DD3270" w:rsidP="00DD327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1970E3F" w14:textId="77777777" w:rsidR="00DD3270" w:rsidRPr="00CC7B98" w:rsidRDefault="00DD3270" w:rsidP="00DD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Hlk103344140"/>
      <w:bookmarkStart w:id="1" w:name="_Hlk62718244"/>
    </w:p>
    <w:p w14:paraId="4B0A7255" w14:textId="2D7AE09C" w:rsidR="00DD3270" w:rsidRPr="00CC7B98" w:rsidRDefault="00DD3270" w:rsidP="00DD327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1.</w:t>
      </w:r>
      <w:r w:rsidRPr="00CC7B9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Visagino savivaldybės 2023–2025 metų strateginio veiklos plano patvirtinimo.</w:t>
      </w:r>
    </w:p>
    <w:p w14:paraId="6AD11300" w14:textId="77777777" w:rsidR="00DD3270" w:rsidRPr="00CC7B98" w:rsidRDefault="00DD3270" w:rsidP="00DD32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2" w:name="_Hlk124341071"/>
      <w:r w:rsidRPr="00CC7B98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bookmarkEnd w:id="2"/>
      <w:r w:rsidRPr="00CC7B98">
        <w:rPr>
          <w:rFonts w:ascii="Times New Roman" w:eastAsia="Times New Roman" w:hAnsi="Times New Roman" w:cs="Times New Roman"/>
          <w:sz w:val="24"/>
          <w:szCs w:val="20"/>
        </w:rPr>
        <w:t xml:space="preserve">Viktorija </w:t>
      </w:r>
      <w:proofErr w:type="spellStart"/>
      <w:r w:rsidRPr="00CC7B98">
        <w:rPr>
          <w:rFonts w:ascii="Times New Roman" w:eastAsia="Times New Roman" w:hAnsi="Times New Roman" w:cs="Times New Roman"/>
          <w:sz w:val="24"/>
          <w:szCs w:val="20"/>
        </w:rPr>
        <w:t>Abaravičienė</w:t>
      </w:r>
      <w:proofErr w:type="spellEnd"/>
      <w:r w:rsidRPr="00CC7B98">
        <w:rPr>
          <w:rFonts w:ascii="Times New Roman" w:eastAsia="Times New Roman" w:hAnsi="Times New Roman" w:cs="Times New Roman"/>
          <w:sz w:val="24"/>
          <w:szCs w:val="20"/>
        </w:rPr>
        <w:t>, Strateginio planavimo ir investicijų valdymo skyriaus vedėja.</w:t>
      </w:r>
    </w:p>
    <w:p w14:paraId="71D2C4F5" w14:textId="77777777" w:rsidR="00DD3270" w:rsidRPr="00CC7B98" w:rsidRDefault="00DD3270" w:rsidP="00DD32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3DDAE2D1" w14:textId="0C75BF83" w:rsidR="00DD3270" w:rsidRPr="00CC7B98" w:rsidRDefault="00DD3270" w:rsidP="00DD3270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2.</w:t>
      </w:r>
      <w:r w:rsidRPr="00CC7B98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CC7B9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2023 metų biudžeto patvirtinimo.</w:t>
      </w:r>
    </w:p>
    <w:p w14:paraId="113C307D" w14:textId="3D502D3E" w:rsidR="00DD3270" w:rsidRPr="00CC7B98" w:rsidRDefault="00DD3270" w:rsidP="00DD32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7B98">
        <w:rPr>
          <w:rFonts w:ascii="Times New Roman" w:eastAsia="Times New Roman" w:hAnsi="Times New Roman" w:cs="Times New Roman"/>
          <w:sz w:val="24"/>
          <w:szCs w:val="20"/>
        </w:rPr>
        <w:t>Pranešėja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CC7B98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</w:rPr>
        <w:t>Virginijus Andrius Bukauskas</w:t>
      </w:r>
      <w:r w:rsidRPr="00CC7B98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savivaldybės administracijos direktorius</w:t>
      </w:r>
      <w:r w:rsidRPr="00CC7B98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D1CE69A" w14:textId="77777777" w:rsidR="00DD3270" w:rsidRPr="00CC7B98" w:rsidRDefault="00DD3270" w:rsidP="00DD32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8C78ED0" w14:textId="1735FF47" w:rsidR="00DD3270" w:rsidRPr="00CC7B98" w:rsidRDefault="00DD3270" w:rsidP="00DD327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CC7B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3. Kiti klausimai.</w:t>
      </w:r>
    </w:p>
    <w:p w14:paraId="12AC32EC" w14:textId="77777777" w:rsidR="00DD3270" w:rsidRPr="00CC7B98" w:rsidRDefault="00DD3270" w:rsidP="00DD32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3" w:name="_Hlk124424395"/>
    </w:p>
    <w:bookmarkEnd w:id="0"/>
    <w:bookmarkEnd w:id="1"/>
    <w:bookmarkEnd w:id="3"/>
    <w:p w14:paraId="732A4207" w14:textId="77777777" w:rsidR="00DD3270" w:rsidRDefault="00DD3270" w:rsidP="00DD3270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</w:p>
    <w:p w14:paraId="3DA54B31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40"/>
    <w:rsid w:val="00425540"/>
    <w:rsid w:val="008A5A19"/>
    <w:rsid w:val="00CE2E50"/>
    <w:rsid w:val="00D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28B9"/>
  <w15:chartTrackingRefBased/>
  <w15:docId w15:val="{9212B0AC-1F63-4FA7-A8B3-74447A84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3270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</Characters>
  <Application>Microsoft Office Word</Application>
  <DocSecurity>0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2</cp:revision>
  <dcterms:created xsi:type="dcterms:W3CDTF">2023-01-27T09:27:00Z</dcterms:created>
  <dcterms:modified xsi:type="dcterms:W3CDTF">2023-01-27T09:30:00Z</dcterms:modified>
</cp:coreProperties>
</file>