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F2EA4" w14:textId="77777777" w:rsidR="007C20CD" w:rsidRPr="009E7939" w:rsidRDefault="007C20CD" w:rsidP="007C20CD">
      <w:pPr>
        <w:tabs>
          <w:tab w:val="left" w:pos="1296"/>
          <w:tab w:val="center" w:pos="4153"/>
          <w:tab w:val="right" w:pos="8306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7939">
        <w:rPr>
          <w:rFonts w:ascii="Times New Roman" w:eastAsia="Times New Roman" w:hAnsi="Times New Roman" w:cs="Times New Roman"/>
          <w:b/>
          <w:sz w:val="24"/>
          <w:szCs w:val="24"/>
        </w:rPr>
        <w:t>MIESTO PLĖTROS IR VIETINIO</w:t>
      </w:r>
    </w:p>
    <w:p w14:paraId="0AFD0CCB" w14:textId="77777777" w:rsidR="007C20CD" w:rsidRPr="009E7939" w:rsidRDefault="007C20CD" w:rsidP="007C20CD">
      <w:pPr>
        <w:tabs>
          <w:tab w:val="left" w:pos="1296"/>
          <w:tab w:val="center" w:pos="4153"/>
          <w:tab w:val="right" w:pos="8306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7939">
        <w:rPr>
          <w:rFonts w:ascii="Times New Roman" w:eastAsia="Times New Roman" w:hAnsi="Times New Roman" w:cs="Times New Roman"/>
          <w:b/>
          <w:sz w:val="24"/>
          <w:szCs w:val="24"/>
        </w:rPr>
        <w:t xml:space="preserve">ŪKIO </w:t>
      </w:r>
      <w:r w:rsidRPr="009E7939">
        <w:rPr>
          <w:rFonts w:ascii="Times New Roman" w:eastAsia="Times New Roman" w:hAnsi="Times New Roman" w:cs="Times New Roman"/>
          <w:b/>
          <w:bCs/>
          <w:sz w:val="24"/>
          <w:szCs w:val="24"/>
        </w:rPr>
        <w:t>KOMITETO</w:t>
      </w:r>
    </w:p>
    <w:p w14:paraId="28E0789A" w14:textId="29408144" w:rsidR="007C20CD" w:rsidRPr="009E7939" w:rsidRDefault="007C20CD" w:rsidP="007C20CD">
      <w:pPr>
        <w:keepNext/>
        <w:jc w:val="center"/>
        <w:outlineLvl w:val="4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9E7939">
        <w:rPr>
          <w:rFonts w:ascii="Times New Roman" w:eastAsia="Times New Roman" w:hAnsi="Times New Roman" w:cs="Times New Roman"/>
          <w:b/>
          <w:caps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>2</w:t>
      </w:r>
      <w:r w:rsidRPr="009E7939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m. </w:t>
      </w: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>RUG</w:t>
      </w: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>SĖJO</w:t>
      </w:r>
      <w:r w:rsidRPr="009E7939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</w:t>
      </w:r>
      <w:r w:rsidR="00634B4F">
        <w:rPr>
          <w:rFonts w:ascii="Times New Roman" w:eastAsia="Times New Roman" w:hAnsi="Times New Roman" w:cs="Times New Roman"/>
          <w:b/>
          <w:caps/>
          <w:sz w:val="24"/>
          <w:szCs w:val="24"/>
        </w:rPr>
        <w:t>22</w:t>
      </w:r>
      <w:r w:rsidRPr="009E7939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d. </w:t>
      </w: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>9</w:t>
      </w:r>
      <w:r w:rsidRPr="009E7939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.00 val. posėdžio </w:t>
      </w:r>
    </w:p>
    <w:p w14:paraId="467F6FE8" w14:textId="77777777" w:rsidR="007C20CD" w:rsidRDefault="007C20CD" w:rsidP="007C20CD">
      <w:pPr>
        <w:keepNext/>
        <w:jc w:val="center"/>
        <w:outlineLvl w:val="4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9E7939">
        <w:rPr>
          <w:rFonts w:ascii="Times New Roman" w:eastAsia="Times New Roman" w:hAnsi="Times New Roman" w:cs="Times New Roman"/>
          <w:b/>
          <w:caps/>
          <w:sz w:val="24"/>
          <w:szCs w:val="24"/>
        </w:rPr>
        <w:t>darbotvarkė</w:t>
      </w:r>
    </w:p>
    <w:p w14:paraId="21F4E775" w14:textId="77777777" w:rsidR="007C20CD" w:rsidRDefault="007C20CD" w:rsidP="007C20CD">
      <w:pPr>
        <w:keepNext/>
        <w:jc w:val="center"/>
        <w:outlineLvl w:val="4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14:paraId="5FBACBA2" w14:textId="77777777" w:rsidR="00C145FF" w:rsidRPr="00C145FF" w:rsidRDefault="00C145FF" w:rsidP="00C145FF">
      <w:pPr>
        <w:spacing w:after="160"/>
        <w:ind w:firstLine="85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</w:pPr>
      <w:bookmarkStart w:id="0" w:name="_Hlk103344140"/>
      <w:r w:rsidRPr="00C145F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1. </w:t>
      </w:r>
      <w:r w:rsidRPr="00C145FF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Dėl Visagino savivaldybės 2021 metų biudžeto vykdymo konsoliduotųjų ataskaitų rinkinio ir savivaldybės konsoliduotųjų finansinių ataskaitų rinkinio patvirtinimo.</w:t>
      </w:r>
    </w:p>
    <w:p w14:paraId="1C22FDED" w14:textId="77777777" w:rsidR="00C145FF" w:rsidRPr="00C145FF" w:rsidRDefault="00C145FF" w:rsidP="00C145FF">
      <w:pPr>
        <w:ind w:firstLine="851"/>
        <w:jc w:val="both"/>
        <w:rPr>
          <w:rFonts w:ascii="Times New Roman" w:eastAsia="Times New Roman" w:hAnsi="Times New Roman" w:cs="Times New Roman"/>
          <w:sz w:val="24"/>
          <w:szCs w:val="20"/>
        </w:rPr>
      </w:pPr>
      <w:bookmarkStart w:id="1" w:name="_Hlk114065865"/>
      <w:r w:rsidRPr="00C145FF">
        <w:rPr>
          <w:rFonts w:ascii="Times New Roman" w:eastAsia="Times New Roman" w:hAnsi="Times New Roman" w:cs="Times New Roman"/>
          <w:sz w:val="24"/>
          <w:szCs w:val="20"/>
        </w:rPr>
        <w:t>Pranešėja – Nadežda Rybakova, Finansų ir biudžeto skyriaus vedėja.</w:t>
      </w:r>
    </w:p>
    <w:p w14:paraId="057436D5" w14:textId="77777777" w:rsidR="00C145FF" w:rsidRPr="00C145FF" w:rsidRDefault="00C145FF" w:rsidP="00C145FF">
      <w:pPr>
        <w:ind w:firstLine="851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bookmarkEnd w:id="1"/>
    <w:p w14:paraId="566832AA" w14:textId="77777777" w:rsidR="00C145FF" w:rsidRPr="00C145FF" w:rsidRDefault="00C145FF" w:rsidP="00C145FF">
      <w:pPr>
        <w:spacing w:after="160" w:line="256" w:lineRule="auto"/>
        <w:ind w:firstLine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145F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2. </w:t>
      </w:r>
      <w:r w:rsidRPr="00C145FF">
        <w:rPr>
          <w:rFonts w:ascii="Times New Roman" w:hAnsi="Times New Roman" w:cs="Times New Roman"/>
          <w:i/>
          <w:iCs/>
          <w:sz w:val="24"/>
          <w:szCs w:val="24"/>
        </w:rPr>
        <w:t>Dėl Visagino savivaldybės 2022 metų biudžeto patikslinimo ir Visagino savivaldybės tarybos 2022 m. vasario 18 d. sprendimo Nr. TS-7 „Dėl Visagino savivaldybės 2022 metų biudžeto patvirtinimo“ pakeitimo.</w:t>
      </w:r>
    </w:p>
    <w:p w14:paraId="766C80D1" w14:textId="77777777" w:rsidR="00C145FF" w:rsidRPr="00C145FF" w:rsidRDefault="00C145FF" w:rsidP="00C145FF">
      <w:pPr>
        <w:ind w:firstLine="85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C145FF">
        <w:rPr>
          <w:rFonts w:ascii="Times New Roman" w:eastAsia="Times New Roman" w:hAnsi="Times New Roman" w:cs="Times New Roman"/>
          <w:sz w:val="24"/>
          <w:szCs w:val="20"/>
        </w:rPr>
        <w:t>Pranešėja – Nadežda Rybakova, Finansų ir biudžeto skyriaus vedėja.</w:t>
      </w:r>
    </w:p>
    <w:p w14:paraId="0A2FE2A8" w14:textId="77777777" w:rsidR="00C145FF" w:rsidRPr="00C145FF" w:rsidRDefault="00C145FF" w:rsidP="00C145F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62718244"/>
    </w:p>
    <w:p w14:paraId="6A16FA94" w14:textId="1E46F011" w:rsidR="00C145FF" w:rsidRPr="00C145FF" w:rsidRDefault="00C145FF" w:rsidP="00C145FF">
      <w:pPr>
        <w:spacing w:after="160"/>
        <w:ind w:firstLine="85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3.(</w:t>
      </w:r>
      <w:r w:rsidRPr="00C145FF">
        <w:rPr>
          <w:rFonts w:ascii="Times New Roman" w:hAnsi="Times New Roman" w:cs="Times New Roman"/>
          <w:i/>
          <w:iCs/>
          <w:sz w:val="24"/>
          <w:szCs w:val="24"/>
        </w:rPr>
        <w:t>6.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C145FF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 xml:space="preserve"> Dėl Visagino gyventojų iniciatyva teikiamų projektų, skirtų gyvenamajai aplinkai gerinti, idėjų atrankos ir finansavimo tvarkos aprašo patvirtinimo.</w:t>
      </w:r>
    </w:p>
    <w:p w14:paraId="0E97FEC6" w14:textId="77777777" w:rsidR="00C145FF" w:rsidRPr="00C145FF" w:rsidRDefault="00C145FF" w:rsidP="00C145FF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5FF">
        <w:rPr>
          <w:rFonts w:ascii="Times New Roman" w:eastAsia="Times New Roman" w:hAnsi="Times New Roman" w:cs="Times New Roman"/>
          <w:sz w:val="24"/>
          <w:szCs w:val="24"/>
        </w:rPr>
        <w:t xml:space="preserve">Pranešėja – </w:t>
      </w:r>
      <w:bookmarkStart w:id="3" w:name="_Hlk111017744"/>
      <w:r w:rsidRPr="00C145FF">
        <w:rPr>
          <w:rFonts w:ascii="Times New Roman" w:eastAsia="Times New Roman" w:hAnsi="Times New Roman" w:cs="Times New Roman"/>
          <w:sz w:val="24"/>
          <w:szCs w:val="24"/>
        </w:rPr>
        <w:t xml:space="preserve">Evelina Visockytė, </w:t>
      </w:r>
      <w:r w:rsidRPr="00C145FF">
        <w:rPr>
          <w:rFonts w:ascii="Times New Roman" w:hAnsi="Times New Roman" w:cs="Times New Roman"/>
          <w:sz w:val="24"/>
          <w:szCs w:val="24"/>
        </w:rPr>
        <w:t>vyriausioji specialistė (jaunimo reikalų koordinatorė)</w:t>
      </w:r>
      <w:r w:rsidRPr="00C145FF">
        <w:rPr>
          <w:rFonts w:ascii="Times New Roman" w:eastAsia="Times New Roman" w:hAnsi="Times New Roman" w:cs="Times New Roman"/>
          <w:sz w:val="24"/>
          <w:szCs w:val="24"/>
        </w:rPr>
        <w:t>.</w:t>
      </w:r>
    </w:p>
    <w:bookmarkEnd w:id="3"/>
    <w:p w14:paraId="7815A0D5" w14:textId="77777777" w:rsidR="00C145FF" w:rsidRPr="00C145FF" w:rsidRDefault="00C145FF" w:rsidP="00C145FF">
      <w:pPr>
        <w:ind w:firstLine="851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70C80057" w14:textId="045FEC6E" w:rsidR="00C145FF" w:rsidRPr="00C145FF" w:rsidRDefault="00C145FF" w:rsidP="00C145FF">
      <w:pPr>
        <w:spacing w:after="160"/>
        <w:ind w:firstLine="85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4.(</w:t>
      </w:r>
      <w:r w:rsidRPr="00C145FF">
        <w:rPr>
          <w:rFonts w:ascii="Times New Roman" w:eastAsia="Times New Roman" w:hAnsi="Times New Roman" w:cs="Times New Roman"/>
          <w:i/>
          <w:iCs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Pr="00C145F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C145FF">
        <w:rPr>
          <w:rFonts w:ascii="Times New Roman" w:hAnsi="Times New Roman" w:cs="Times New Roman"/>
          <w:i/>
          <w:iCs/>
          <w:sz w:val="24"/>
          <w:szCs w:val="24"/>
        </w:rPr>
        <w:t>Dėl Visagino savivaldybės tarybos 2018 m. lapkričio 29 d. sprendimo Nr. TS-215 „Dėl tarnybinių lengvųjų automobilių įsigijimo, nuomos ir transporto naudojimo Visagino savivaldybės uždarosiose akcinėse bendrovėse, viešosiose ir biudžetinėse įstaigose tvarkos aprašo patvirtinimo“ pakeitimo.</w:t>
      </w:r>
    </w:p>
    <w:p w14:paraId="43C1F846" w14:textId="77777777" w:rsidR="00C145FF" w:rsidRPr="00C145FF" w:rsidRDefault="00C145FF" w:rsidP="00C145FF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5FF">
        <w:rPr>
          <w:rFonts w:ascii="Times New Roman" w:eastAsia="Times New Roman" w:hAnsi="Times New Roman" w:cs="Times New Roman"/>
          <w:sz w:val="24"/>
          <w:szCs w:val="20"/>
        </w:rPr>
        <w:t>Pranešėjas – Ričardas Petrauskas, Teisės, personalo ir civilinės metrikacijos skyriaus vedėjas.</w:t>
      </w:r>
    </w:p>
    <w:bookmarkEnd w:id="0"/>
    <w:bookmarkEnd w:id="2"/>
    <w:p w14:paraId="5BC369B6" w14:textId="77777777" w:rsidR="00C145FF" w:rsidRPr="00C145FF" w:rsidRDefault="00C145FF" w:rsidP="00C145F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BB5B95" w14:textId="177A3BE8" w:rsidR="00C145FF" w:rsidRPr="00C145FF" w:rsidRDefault="00C145FF" w:rsidP="00C145FF">
      <w:pPr>
        <w:spacing w:after="160"/>
        <w:ind w:firstLine="85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5.(</w:t>
      </w:r>
      <w:r w:rsidRPr="00C145FF">
        <w:rPr>
          <w:rFonts w:ascii="Times New Roman" w:hAnsi="Times New Roman" w:cs="Times New Roman"/>
          <w:i/>
          <w:iCs/>
          <w:sz w:val="24"/>
          <w:szCs w:val="24"/>
        </w:rPr>
        <w:t>14.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C145F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145FF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Dėl Visagino savivaldybės tarybos 2011 m. gruodžio 1 d. sprendimo Nr. TS-200 ,,Dėl Visagino savivaldybės vietinio reguliaraus susisiekimo maršrutų“ pakeitimo.</w:t>
      </w:r>
    </w:p>
    <w:p w14:paraId="18B5559F" w14:textId="77777777" w:rsidR="00C145FF" w:rsidRPr="00C145FF" w:rsidRDefault="00C145FF" w:rsidP="00C145FF">
      <w:pPr>
        <w:spacing w:after="160"/>
        <w:ind w:firstLine="85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C145FF">
        <w:rPr>
          <w:rFonts w:ascii="Times New Roman" w:eastAsia="Times New Roman" w:hAnsi="Times New Roman" w:cs="Times New Roman"/>
          <w:sz w:val="24"/>
          <w:szCs w:val="20"/>
        </w:rPr>
        <w:t xml:space="preserve">Pranešėja – Valentina </w:t>
      </w:r>
      <w:proofErr w:type="spellStart"/>
      <w:r w:rsidRPr="00C145FF">
        <w:rPr>
          <w:rFonts w:ascii="Times New Roman" w:eastAsia="Times New Roman" w:hAnsi="Times New Roman" w:cs="Times New Roman"/>
          <w:sz w:val="24"/>
          <w:szCs w:val="20"/>
        </w:rPr>
        <w:t>Raubiškienė</w:t>
      </w:r>
      <w:proofErr w:type="spellEnd"/>
      <w:r w:rsidRPr="00C145FF">
        <w:rPr>
          <w:rFonts w:ascii="Times New Roman" w:eastAsia="Times New Roman" w:hAnsi="Times New Roman" w:cs="Times New Roman"/>
          <w:sz w:val="24"/>
          <w:szCs w:val="20"/>
        </w:rPr>
        <w:t>, Vietinio ūkio valdymo ir statybos skyriaus vedėja.</w:t>
      </w:r>
    </w:p>
    <w:p w14:paraId="7FA27D37" w14:textId="77777777" w:rsidR="00C145FF" w:rsidRPr="00C145FF" w:rsidRDefault="00C145FF" w:rsidP="00C145F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AA99A0" w14:textId="51838AF5" w:rsidR="00C145FF" w:rsidRPr="00C145FF" w:rsidRDefault="00C145FF" w:rsidP="00C145FF">
      <w:pPr>
        <w:spacing w:after="160"/>
        <w:ind w:firstLine="851"/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6.(</w:t>
      </w:r>
      <w:r w:rsidRPr="00C145FF">
        <w:rPr>
          <w:rFonts w:ascii="Times New Roman" w:hAnsi="Times New Roman" w:cs="Times New Roman"/>
          <w:i/>
          <w:iCs/>
          <w:sz w:val="24"/>
          <w:szCs w:val="24"/>
        </w:rPr>
        <w:t>15.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C145F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145FF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Dėl savivaldybės finansinio turto investavimo ir viešosios įstaigos Visagino sporto ir rekreacijos centro savininko kapitalo didinimo turtiniu įnašu.</w:t>
      </w:r>
    </w:p>
    <w:p w14:paraId="06D43F4F" w14:textId="77777777" w:rsidR="00C145FF" w:rsidRPr="00C145FF" w:rsidRDefault="00C145FF" w:rsidP="00C145FF">
      <w:pPr>
        <w:spacing w:after="160"/>
        <w:ind w:firstLine="85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C145FF">
        <w:rPr>
          <w:rFonts w:ascii="Times New Roman" w:eastAsia="Times New Roman" w:hAnsi="Times New Roman" w:cs="Times New Roman"/>
          <w:sz w:val="24"/>
          <w:szCs w:val="20"/>
        </w:rPr>
        <w:t xml:space="preserve">Pranešėja – Valentina </w:t>
      </w:r>
      <w:proofErr w:type="spellStart"/>
      <w:r w:rsidRPr="00C145FF">
        <w:rPr>
          <w:rFonts w:ascii="Times New Roman" w:eastAsia="Times New Roman" w:hAnsi="Times New Roman" w:cs="Times New Roman"/>
          <w:sz w:val="24"/>
          <w:szCs w:val="20"/>
        </w:rPr>
        <w:t>Raubiškienė</w:t>
      </w:r>
      <w:proofErr w:type="spellEnd"/>
      <w:r w:rsidRPr="00C145FF">
        <w:rPr>
          <w:rFonts w:ascii="Times New Roman" w:eastAsia="Times New Roman" w:hAnsi="Times New Roman" w:cs="Times New Roman"/>
          <w:sz w:val="24"/>
          <w:szCs w:val="20"/>
        </w:rPr>
        <w:t>, Vietinio ūkio valdymo ir statybos skyriaus vedėja.</w:t>
      </w:r>
    </w:p>
    <w:p w14:paraId="178D654F" w14:textId="11B4DE3F" w:rsidR="00C145FF" w:rsidRPr="00C145FF" w:rsidRDefault="00C145FF" w:rsidP="00C145FF">
      <w:pPr>
        <w:spacing w:after="160"/>
        <w:ind w:firstLine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7.(</w:t>
      </w:r>
      <w:r w:rsidRPr="00C145FF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16.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)</w:t>
      </w:r>
      <w:r w:rsidRPr="00C145FF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 xml:space="preserve"> </w:t>
      </w:r>
      <w:r w:rsidRPr="00C145FF">
        <w:rPr>
          <w:rFonts w:ascii="Times New Roman" w:hAnsi="Times New Roman" w:cs="Times New Roman"/>
          <w:i/>
          <w:iCs/>
          <w:sz w:val="24"/>
          <w:szCs w:val="24"/>
        </w:rPr>
        <w:t>Dėl Visagino savivaldybės tarybos 2017 m. rugsėjo 28 d. sprendimo Nr. TS-188 „Dėl Valstybinės žemės nuomos mokesčio administravimo Visagino savivaldybėje tvarkos aprašo patvirtinimo“ pakeitimo.</w:t>
      </w:r>
    </w:p>
    <w:p w14:paraId="2674569A" w14:textId="77777777" w:rsidR="00C145FF" w:rsidRPr="00C145FF" w:rsidRDefault="00C145FF" w:rsidP="00C145FF">
      <w:pPr>
        <w:spacing w:after="160"/>
        <w:ind w:firstLine="85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C145FF">
        <w:rPr>
          <w:rFonts w:ascii="Times New Roman" w:eastAsia="Times New Roman" w:hAnsi="Times New Roman" w:cs="Times New Roman"/>
          <w:sz w:val="24"/>
          <w:szCs w:val="20"/>
        </w:rPr>
        <w:t xml:space="preserve">Pranešėja – Valentina </w:t>
      </w:r>
      <w:proofErr w:type="spellStart"/>
      <w:r w:rsidRPr="00C145FF">
        <w:rPr>
          <w:rFonts w:ascii="Times New Roman" w:eastAsia="Times New Roman" w:hAnsi="Times New Roman" w:cs="Times New Roman"/>
          <w:sz w:val="24"/>
          <w:szCs w:val="20"/>
        </w:rPr>
        <w:t>Raubiškienė</w:t>
      </w:r>
      <w:proofErr w:type="spellEnd"/>
      <w:r w:rsidRPr="00C145FF">
        <w:rPr>
          <w:rFonts w:ascii="Times New Roman" w:eastAsia="Times New Roman" w:hAnsi="Times New Roman" w:cs="Times New Roman"/>
          <w:sz w:val="24"/>
          <w:szCs w:val="20"/>
        </w:rPr>
        <w:t>, Vietinio ūkio valdymo ir statybos skyriaus vedėja.</w:t>
      </w:r>
    </w:p>
    <w:p w14:paraId="582B0FAF" w14:textId="3E89A395" w:rsidR="00C145FF" w:rsidRPr="00C145FF" w:rsidRDefault="00C145FF" w:rsidP="00C145FF">
      <w:pPr>
        <w:spacing w:after="160"/>
        <w:ind w:firstLine="851"/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8.(</w:t>
      </w:r>
      <w:r w:rsidRPr="00C145FF">
        <w:rPr>
          <w:rFonts w:ascii="Times New Roman" w:eastAsia="Times New Roman" w:hAnsi="Times New Roman" w:cs="Times New Roman"/>
          <w:i/>
          <w:iCs/>
          <w:sz w:val="24"/>
          <w:szCs w:val="24"/>
        </w:rPr>
        <w:t>17.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Pr="00C145F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C145FF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Dėl Visagino savivaldybės tarybos 2016 m. kovo 31 d. sprendimo Nr. TS-36 ,,Dėl prekybos alkoholiniais gėrimais uždraudimo“ pripažinimo netekusiu galios.</w:t>
      </w:r>
    </w:p>
    <w:p w14:paraId="0705A031" w14:textId="77777777" w:rsidR="00C145FF" w:rsidRPr="00C145FF" w:rsidRDefault="00C145FF" w:rsidP="00C145FF">
      <w:pPr>
        <w:spacing w:after="160"/>
        <w:ind w:firstLine="85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C145FF">
        <w:rPr>
          <w:rFonts w:ascii="Times New Roman" w:eastAsia="Times New Roman" w:hAnsi="Times New Roman" w:cs="Times New Roman"/>
          <w:sz w:val="24"/>
          <w:szCs w:val="20"/>
        </w:rPr>
        <w:t xml:space="preserve">Pranešėja – Valentina </w:t>
      </w:r>
      <w:proofErr w:type="spellStart"/>
      <w:r w:rsidRPr="00C145FF">
        <w:rPr>
          <w:rFonts w:ascii="Times New Roman" w:eastAsia="Times New Roman" w:hAnsi="Times New Roman" w:cs="Times New Roman"/>
          <w:sz w:val="24"/>
          <w:szCs w:val="20"/>
        </w:rPr>
        <w:t>Raubiškienė</w:t>
      </w:r>
      <w:proofErr w:type="spellEnd"/>
      <w:r w:rsidRPr="00C145FF">
        <w:rPr>
          <w:rFonts w:ascii="Times New Roman" w:eastAsia="Times New Roman" w:hAnsi="Times New Roman" w:cs="Times New Roman"/>
          <w:sz w:val="24"/>
          <w:szCs w:val="20"/>
        </w:rPr>
        <w:t>, Vietinio ūkio valdymo ir statybos skyriaus vedėja.</w:t>
      </w:r>
    </w:p>
    <w:p w14:paraId="7DDF35B0" w14:textId="77777777" w:rsidR="00C145FF" w:rsidRPr="00C145FF" w:rsidRDefault="00C145FF" w:rsidP="00C145FF">
      <w:pPr>
        <w:spacing w:after="160"/>
        <w:ind w:firstLine="85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</w:pPr>
    </w:p>
    <w:p w14:paraId="771BA27C" w14:textId="7F36016B" w:rsidR="00C145FF" w:rsidRPr="00C145FF" w:rsidRDefault="00C145FF" w:rsidP="00C145FF">
      <w:pPr>
        <w:spacing w:after="160"/>
        <w:ind w:firstLine="85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0"/>
        </w:rPr>
        <w:t>9.(</w:t>
      </w:r>
      <w:r w:rsidRPr="00C145FF">
        <w:rPr>
          <w:rFonts w:ascii="Times New Roman" w:eastAsia="Times New Roman" w:hAnsi="Times New Roman" w:cs="Times New Roman"/>
          <w:i/>
          <w:iCs/>
          <w:sz w:val="24"/>
          <w:szCs w:val="20"/>
        </w:rPr>
        <w:t>18.</w:t>
      </w:r>
      <w:r>
        <w:rPr>
          <w:rFonts w:ascii="Times New Roman" w:eastAsia="Times New Roman" w:hAnsi="Times New Roman" w:cs="Times New Roman"/>
          <w:i/>
          <w:iCs/>
          <w:sz w:val="24"/>
          <w:szCs w:val="20"/>
        </w:rPr>
        <w:t>)</w:t>
      </w:r>
      <w:r w:rsidRPr="00C145FF">
        <w:rPr>
          <w:rFonts w:ascii="Times New Roman" w:eastAsia="Times New Roman" w:hAnsi="Times New Roman" w:cs="Times New Roman"/>
          <w:i/>
          <w:iCs/>
          <w:sz w:val="24"/>
          <w:szCs w:val="20"/>
        </w:rPr>
        <w:t xml:space="preserve"> </w:t>
      </w:r>
      <w:r w:rsidRPr="00C145FF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Dėl Visagino savivaldybės sutikimų steigti lošimų organizavimo vietą ar tęsti lošimų organizavimo veiklą lošimų organizavimo vietoje išdavimo tvarkos aprašo patvirtinimo.</w:t>
      </w:r>
    </w:p>
    <w:p w14:paraId="7A35717E" w14:textId="77777777" w:rsidR="00C145FF" w:rsidRPr="00C145FF" w:rsidRDefault="00C145FF" w:rsidP="00C145FF">
      <w:pPr>
        <w:spacing w:after="160"/>
        <w:ind w:firstLine="85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C145FF">
        <w:rPr>
          <w:rFonts w:ascii="Times New Roman" w:eastAsia="Times New Roman" w:hAnsi="Times New Roman" w:cs="Times New Roman"/>
          <w:sz w:val="24"/>
          <w:szCs w:val="20"/>
        </w:rPr>
        <w:t xml:space="preserve">Pranešėja – Valentina </w:t>
      </w:r>
      <w:proofErr w:type="spellStart"/>
      <w:r w:rsidRPr="00C145FF">
        <w:rPr>
          <w:rFonts w:ascii="Times New Roman" w:eastAsia="Times New Roman" w:hAnsi="Times New Roman" w:cs="Times New Roman"/>
          <w:sz w:val="24"/>
          <w:szCs w:val="20"/>
        </w:rPr>
        <w:t>Raubiškienė</w:t>
      </w:r>
      <w:proofErr w:type="spellEnd"/>
      <w:r w:rsidRPr="00C145FF">
        <w:rPr>
          <w:rFonts w:ascii="Times New Roman" w:eastAsia="Times New Roman" w:hAnsi="Times New Roman" w:cs="Times New Roman"/>
          <w:sz w:val="24"/>
          <w:szCs w:val="20"/>
        </w:rPr>
        <w:t>, Vietinio ūkio valdymo ir statybos skyriaus vedėja.</w:t>
      </w:r>
    </w:p>
    <w:p w14:paraId="6F4FF81D" w14:textId="4EAE47A8" w:rsidR="00C145FF" w:rsidRPr="00C145FF" w:rsidRDefault="00C145FF" w:rsidP="00C145FF">
      <w:pPr>
        <w:spacing w:after="160"/>
        <w:ind w:firstLine="851"/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10.(</w:t>
      </w:r>
      <w:r w:rsidRPr="00C145FF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19.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)</w:t>
      </w:r>
      <w:r w:rsidRPr="00C145FF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 xml:space="preserve"> Dėl patalpų, esančių Taikos pr. 15, Visagine, paskirties keitimo.</w:t>
      </w:r>
    </w:p>
    <w:p w14:paraId="7B1D17C4" w14:textId="1DB9EAC5" w:rsidR="00C145FF" w:rsidRPr="00C145FF" w:rsidRDefault="00C145FF" w:rsidP="00D6691C">
      <w:pPr>
        <w:spacing w:after="160"/>
        <w:ind w:firstLine="85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C145FF">
        <w:rPr>
          <w:rFonts w:ascii="Times New Roman" w:eastAsia="Times New Roman" w:hAnsi="Times New Roman" w:cs="Times New Roman"/>
          <w:sz w:val="24"/>
          <w:szCs w:val="20"/>
        </w:rPr>
        <w:t xml:space="preserve">Pranešėja – Valentina </w:t>
      </w:r>
      <w:proofErr w:type="spellStart"/>
      <w:r w:rsidRPr="00C145FF">
        <w:rPr>
          <w:rFonts w:ascii="Times New Roman" w:eastAsia="Times New Roman" w:hAnsi="Times New Roman" w:cs="Times New Roman"/>
          <w:sz w:val="24"/>
          <w:szCs w:val="20"/>
        </w:rPr>
        <w:t>Raubiškienė</w:t>
      </w:r>
      <w:proofErr w:type="spellEnd"/>
      <w:r w:rsidRPr="00C145FF">
        <w:rPr>
          <w:rFonts w:ascii="Times New Roman" w:eastAsia="Times New Roman" w:hAnsi="Times New Roman" w:cs="Times New Roman"/>
          <w:sz w:val="24"/>
          <w:szCs w:val="20"/>
        </w:rPr>
        <w:t>, Vietinio ūkio valdymo ir statybos skyriaus vedėja.</w:t>
      </w:r>
    </w:p>
    <w:p w14:paraId="2625B8FC" w14:textId="57BF4ECD" w:rsidR="00C145FF" w:rsidRPr="00C145FF" w:rsidRDefault="00C145FF" w:rsidP="00C145FF">
      <w:pPr>
        <w:spacing w:after="160"/>
        <w:ind w:firstLine="851"/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0"/>
        </w:rPr>
        <w:t>11.(</w:t>
      </w:r>
      <w:r w:rsidRPr="00C145FF">
        <w:rPr>
          <w:rFonts w:ascii="Times New Roman" w:eastAsia="Times New Roman" w:hAnsi="Times New Roman" w:cs="Times New Roman"/>
          <w:i/>
          <w:iCs/>
          <w:sz w:val="24"/>
          <w:szCs w:val="20"/>
        </w:rPr>
        <w:t>20.</w:t>
      </w:r>
      <w:r>
        <w:rPr>
          <w:rFonts w:ascii="Times New Roman" w:eastAsia="Times New Roman" w:hAnsi="Times New Roman" w:cs="Times New Roman"/>
          <w:i/>
          <w:iCs/>
          <w:sz w:val="24"/>
          <w:szCs w:val="20"/>
        </w:rPr>
        <w:t>)</w:t>
      </w:r>
      <w:r w:rsidRPr="00C145FF">
        <w:rPr>
          <w:rFonts w:ascii="Times New Roman" w:eastAsia="Times New Roman" w:hAnsi="Times New Roman" w:cs="Times New Roman"/>
          <w:i/>
          <w:iCs/>
          <w:sz w:val="24"/>
          <w:szCs w:val="20"/>
        </w:rPr>
        <w:t xml:space="preserve"> </w:t>
      </w:r>
      <w:r w:rsidRPr="00C145FF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Dėl pripažinto netinkamu (negalimu) naudoti savivaldybės ilgalaikio materialiojo turto nurašymo ir išardymo.</w:t>
      </w:r>
    </w:p>
    <w:p w14:paraId="10365BEA" w14:textId="77777777" w:rsidR="00C145FF" w:rsidRPr="00C145FF" w:rsidRDefault="00C145FF" w:rsidP="00C145FF">
      <w:pPr>
        <w:spacing w:after="160"/>
        <w:ind w:firstLine="85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C145FF">
        <w:rPr>
          <w:rFonts w:ascii="Times New Roman" w:eastAsia="Times New Roman" w:hAnsi="Times New Roman" w:cs="Times New Roman"/>
          <w:sz w:val="24"/>
          <w:szCs w:val="20"/>
        </w:rPr>
        <w:t xml:space="preserve">Pranešėja – Valentina </w:t>
      </w:r>
      <w:proofErr w:type="spellStart"/>
      <w:r w:rsidRPr="00C145FF">
        <w:rPr>
          <w:rFonts w:ascii="Times New Roman" w:eastAsia="Times New Roman" w:hAnsi="Times New Roman" w:cs="Times New Roman"/>
          <w:sz w:val="24"/>
          <w:szCs w:val="20"/>
        </w:rPr>
        <w:t>Raubiškienė</w:t>
      </w:r>
      <w:proofErr w:type="spellEnd"/>
      <w:r w:rsidRPr="00C145FF">
        <w:rPr>
          <w:rFonts w:ascii="Times New Roman" w:eastAsia="Times New Roman" w:hAnsi="Times New Roman" w:cs="Times New Roman"/>
          <w:sz w:val="24"/>
          <w:szCs w:val="20"/>
        </w:rPr>
        <w:t>, Vietinio ūkio valdymo ir statybos skyriaus vedėja.</w:t>
      </w:r>
    </w:p>
    <w:p w14:paraId="77956F71" w14:textId="77777777" w:rsidR="007C20CD" w:rsidRDefault="007C20CD" w:rsidP="007C20CD"/>
    <w:p w14:paraId="3AE1495F" w14:textId="77777777" w:rsidR="007C20CD" w:rsidRDefault="007C20CD" w:rsidP="007C20CD">
      <w:pPr>
        <w:jc w:val="center"/>
      </w:pPr>
      <w:r>
        <w:t>_________________________________</w:t>
      </w:r>
    </w:p>
    <w:p w14:paraId="6FC89D25" w14:textId="77777777" w:rsidR="007C20CD" w:rsidRDefault="007C20CD" w:rsidP="007C20CD"/>
    <w:p w14:paraId="3350BB71" w14:textId="77777777" w:rsidR="00CE2E50" w:rsidRDefault="00CE2E50"/>
    <w:sectPr w:rsidR="00CE2E50" w:rsidSect="008A5A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A8C"/>
    <w:rsid w:val="00334A8C"/>
    <w:rsid w:val="00634B4F"/>
    <w:rsid w:val="007C20CD"/>
    <w:rsid w:val="007C587C"/>
    <w:rsid w:val="008A5A19"/>
    <w:rsid w:val="00C145FF"/>
    <w:rsid w:val="00CE2E50"/>
    <w:rsid w:val="00D6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B4521"/>
  <w15:chartTrackingRefBased/>
  <w15:docId w15:val="{3C90AAFB-E5C9-407A-9058-A922E69EE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7C20CD"/>
    <w:pPr>
      <w:spacing w:after="0" w:line="240" w:lineRule="auto"/>
    </w:pPr>
    <w:rPr>
      <w:rFonts w:ascii="Calibri" w:hAnsi="Calibri" w:cs="Calibri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1873</Words>
  <Characters>1069</Characters>
  <Application>Microsoft Office Word</Application>
  <DocSecurity>0</DocSecurity>
  <Lines>8</Lines>
  <Paragraphs>5</Paragraphs>
  <ScaleCrop>false</ScaleCrop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Bendras 3</dc:creator>
  <cp:keywords/>
  <dc:description/>
  <cp:lastModifiedBy>Bendras 3</cp:lastModifiedBy>
  <cp:revision>6</cp:revision>
  <dcterms:created xsi:type="dcterms:W3CDTF">2022-09-16T07:47:00Z</dcterms:created>
  <dcterms:modified xsi:type="dcterms:W3CDTF">2022-09-16T08:00:00Z</dcterms:modified>
</cp:coreProperties>
</file>