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64D6" w14:textId="77777777" w:rsidR="000E7546" w:rsidRPr="00F928E3" w:rsidRDefault="000E7546" w:rsidP="000E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8E3">
        <w:rPr>
          <w:rFonts w:ascii="Times New Roman" w:eastAsia="Times New Roman" w:hAnsi="Times New Roman" w:cs="Times New Roman"/>
          <w:b/>
          <w:sz w:val="24"/>
          <w:szCs w:val="24"/>
        </w:rPr>
        <w:t xml:space="preserve">KONTROLĖS </w:t>
      </w:r>
      <w:r w:rsidRPr="00F928E3">
        <w:rPr>
          <w:rFonts w:ascii="Times New Roman" w:eastAsia="Times New Roman" w:hAnsi="Times New Roman" w:cs="Times New Roman"/>
          <w:b/>
          <w:bCs/>
          <w:sz w:val="24"/>
          <w:szCs w:val="24"/>
        </w:rPr>
        <w:t>KOMITETO</w:t>
      </w:r>
    </w:p>
    <w:p w14:paraId="2ECD08A9" w14:textId="5CA827BF" w:rsidR="000E7546" w:rsidRPr="00F928E3" w:rsidRDefault="000E7546" w:rsidP="000E754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928E3">
        <w:rPr>
          <w:rFonts w:ascii="Times New Roman" w:eastAsia="Times New Roman" w:hAnsi="Times New Roman" w:cs="Times New Roman"/>
          <w:b/>
          <w:cap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2</w:t>
      </w:r>
      <w:r w:rsidRPr="00F928E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m.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RUGPJŪČIO</w:t>
      </w:r>
      <w:r w:rsidRPr="00F928E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1</w:t>
      </w:r>
      <w:r w:rsidR="00EA296C">
        <w:rPr>
          <w:rFonts w:ascii="Times New Roman" w:eastAsia="Times New Roman" w:hAnsi="Times New Roman" w:cs="Times New Roman"/>
          <w:b/>
          <w:caps/>
          <w:sz w:val="24"/>
          <w:szCs w:val="24"/>
        </w:rPr>
        <w:t>7</w:t>
      </w:r>
      <w:r w:rsidRPr="00F928E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d. 1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1</w:t>
      </w:r>
      <w:r w:rsidRPr="00F928E3">
        <w:rPr>
          <w:rFonts w:ascii="Times New Roman" w:eastAsia="Times New Roman" w:hAnsi="Times New Roman" w:cs="Times New Roman"/>
          <w:b/>
          <w:cap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30</w:t>
      </w:r>
      <w:r w:rsidRPr="00F928E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val. posėdžio </w:t>
      </w:r>
    </w:p>
    <w:p w14:paraId="0AD2079A" w14:textId="77777777" w:rsidR="000E7546" w:rsidRPr="00F928E3" w:rsidRDefault="000E7546" w:rsidP="000E754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928E3">
        <w:rPr>
          <w:rFonts w:ascii="Times New Roman" w:eastAsia="Times New Roman" w:hAnsi="Times New Roman" w:cs="Times New Roman"/>
          <w:b/>
          <w:caps/>
          <w:sz w:val="24"/>
          <w:szCs w:val="24"/>
        </w:rPr>
        <w:t>darbotvarkė</w:t>
      </w:r>
    </w:p>
    <w:p w14:paraId="367A4802" w14:textId="77777777" w:rsidR="000E7546" w:rsidRPr="00F928E3" w:rsidRDefault="000E7546" w:rsidP="000E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293CE3" w14:textId="77777777" w:rsidR="000E7546" w:rsidRPr="00F928E3" w:rsidRDefault="000E7546" w:rsidP="000E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FCFDF69" w14:textId="77777777" w:rsidR="000E7546" w:rsidRPr="000E7546" w:rsidRDefault="000E7546" w:rsidP="000E754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0E75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 </w:t>
      </w:r>
      <w:r w:rsidRPr="000E754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2021 metų biudžeto vykdymo konsoliduotųjų ataskaitų rinkinio ir savivaldybės konsoliduotųjų finansinių ataskaitų rinkinio patvirtinimo.</w:t>
      </w:r>
    </w:p>
    <w:p w14:paraId="74BAADF6" w14:textId="77777777" w:rsidR="000E7546" w:rsidRPr="000E7546" w:rsidRDefault="000E7546" w:rsidP="000E75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546">
        <w:rPr>
          <w:rFonts w:ascii="Times New Roman" w:eastAsia="Times New Roman" w:hAnsi="Times New Roman" w:cs="Times New Roman"/>
          <w:sz w:val="24"/>
          <w:szCs w:val="20"/>
        </w:rPr>
        <w:t>Pranešėja – Nadežda Rybakova, Finansų ir biudžeto skyriaus vedėja.</w:t>
      </w:r>
    </w:p>
    <w:p w14:paraId="78077504" w14:textId="77777777" w:rsidR="000E7546" w:rsidRDefault="000E7546" w:rsidP="000E75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121041A" w14:textId="6C508844" w:rsidR="000E7546" w:rsidRPr="001B6412" w:rsidRDefault="000E7546" w:rsidP="000E75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2</w:t>
      </w:r>
      <w:r w:rsidRPr="001B6412">
        <w:rPr>
          <w:rFonts w:ascii="Times New Roman" w:eastAsia="Times New Roman" w:hAnsi="Times New Roman" w:cs="Times New Roman"/>
          <w:i/>
          <w:iCs/>
          <w:sz w:val="24"/>
          <w:szCs w:val="20"/>
        </w:rPr>
        <w:t>. Kiti klausimai.</w:t>
      </w:r>
    </w:p>
    <w:p w14:paraId="7AA737C7" w14:textId="77777777" w:rsidR="000E7546" w:rsidRDefault="000E7546" w:rsidP="000E75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C13C16E" w14:textId="77777777" w:rsidR="000E7546" w:rsidRPr="00F928E3" w:rsidRDefault="000E7546" w:rsidP="000E75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928E3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</w:t>
      </w:r>
    </w:p>
    <w:p w14:paraId="1CF087C8" w14:textId="77777777" w:rsidR="000E7546" w:rsidRPr="00F928E3" w:rsidRDefault="000E7546" w:rsidP="000E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295D002" w14:textId="77777777" w:rsidR="000E7546" w:rsidRPr="00F928E3" w:rsidRDefault="000E7546" w:rsidP="000E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859BA16" w14:textId="77777777" w:rsidR="000E7546" w:rsidRDefault="000E7546" w:rsidP="000E7546"/>
    <w:p w14:paraId="763F04D4" w14:textId="77777777" w:rsidR="00CE2E50" w:rsidRDefault="00CE2E50"/>
    <w:sectPr w:rsidR="00CE2E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63"/>
    <w:rsid w:val="000E7546"/>
    <w:rsid w:val="008A5A19"/>
    <w:rsid w:val="00A87863"/>
    <w:rsid w:val="00CE2E50"/>
    <w:rsid w:val="00EA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2BEC0"/>
  <w15:chartTrackingRefBased/>
  <w15:docId w15:val="{D91ECB39-6568-48A3-AF42-5F9DF884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E754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</Characters>
  <Application>Microsoft Office Word</Application>
  <DocSecurity>0</DocSecurity>
  <Lines>1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 3</dc:creator>
  <cp:keywords/>
  <dc:description/>
  <cp:lastModifiedBy>Bendras 3</cp:lastModifiedBy>
  <cp:revision>3</cp:revision>
  <dcterms:created xsi:type="dcterms:W3CDTF">2022-08-12T05:15:00Z</dcterms:created>
  <dcterms:modified xsi:type="dcterms:W3CDTF">2022-08-12T07:49:00Z</dcterms:modified>
</cp:coreProperties>
</file>