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F7DAF" w14:textId="77777777" w:rsidR="00F05190" w:rsidRDefault="00F05190" w:rsidP="00F05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EKONOMIKOS IR FINANSŲ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KOMITETO</w:t>
      </w:r>
    </w:p>
    <w:p w14:paraId="3D757106" w14:textId="1DBC0C51" w:rsidR="00F05190" w:rsidRDefault="00F05190" w:rsidP="00F05190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2022 m.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>BALANDŽIO</w:t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2</w:t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d.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.00 val. posėdžio </w:t>
      </w:r>
    </w:p>
    <w:p w14:paraId="5D7DD3D6" w14:textId="58C0BFD9" w:rsidR="00F05190" w:rsidRDefault="00F05190" w:rsidP="00F05190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>darbotvarkė</w:t>
      </w:r>
      <w:bookmarkStart w:id="0" w:name="_Hlk62718244"/>
    </w:p>
    <w:p w14:paraId="758CC5B7" w14:textId="77777777" w:rsidR="00F05190" w:rsidRDefault="00F05190" w:rsidP="00F05190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3F26F469" w14:textId="77777777" w:rsidR="004E4358" w:rsidRPr="00A32161" w:rsidRDefault="004E4358" w:rsidP="004E4358">
      <w:pPr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</w:pPr>
      <w:r w:rsidRPr="009402DA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 xml:space="preserve">1. </w:t>
      </w:r>
      <w:r w:rsidRPr="00A32161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Dėl Visagino savivaldybės 202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1</w:t>
      </w:r>
      <w:r w:rsidRPr="00A32161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 xml:space="preserve"> metų veiklos ataskaitos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.</w:t>
      </w:r>
    </w:p>
    <w:p w14:paraId="547B37CF" w14:textId="77777777" w:rsidR="004E4358" w:rsidRPr="009402DA" w:rsidRDefault="004E4358" w:rsidP="004E435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1" w:name="_Hlk89774701"/>
      <w:r w:rsidRPr="009402DA">
        <w:rPr>
          <w:rFonts w:ascii="Times New Roman" w:eastAsia="Times New Roman" w:hAnsi="Times New Roman" w:cs="Times New Roman"/>
          <w:sz w:val="24"/>
          <w:szCs w:val="20"/>
        </w:rPr>
        <w:t>Pranešėja</w:t>
      </w:r>
      <w:r>
        <w:rPr>
          <w:rFonts w:ascii="Times New Roman" w:eastAsia="Times New Roman" w:hAnsi="Times New Roman" w:cs="Times New Roman"/>
          <w:sz w:val="24"/>
          <w:szCs w:val="20"/>
        </w:rPr>
        <w:t>s</w:t>
      </w:r>
      <w:r w:rsidRPr="009402DA">
        <w:rPr>
          <w:rFonts w:ascii="Times New Roman" w:eastAsia="Times New Roman" w:hAnsi="Times New Roman" w:cs="Times New Roman"/>
          <w:sz w:val="24"/>
          <w:szCs w:val="20"/>
        </w:rPr>
        <w:t xml:space="preserve">  – </w:t>
      </w:r>
      <w:bookmarkEnd w:id="1"/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Erlandas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Galaguz</w:t>
      </w:r>
      <w:proofErr w:type="spellEnd"/>
      <w:r w:rsidRPr="009402DA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9402DA">
        <w:rPr>
          <w:rFonts w:ascii="Times New Roman" w:hAnsi="Times New Roman" w:cs="Times New Roman"/>
          <w:sz w:val="24"/>
          <w:szCs w:val="24"/>
        </w:rPr>
        <w:t>savivaldybės mer</w:t>
      </w:r>
      <w:r>
        <w:rPr>
          <w:rFonts w:ascii="Times New Roman" w:hAnsi="Times New Roman" w:cs="Times New Roman"/>
          <w:sz w:val="24"/>
          <w:szCs w:val="24"/>
        </w:rPr>
        <w:t>as.</w:t>
      </w:r>
    </w:p>
    <w:p w14:paraId="1618EDF9" w14:textId="77777777" w:rsidR="004E4358" w:rsidRPr="009402DA" w:rsidRDefault="004E4358" w:rsidP="004E435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CF127A3" w14:textId="78CADEA7" w:rsidR="004E4358" w:rsidRPr="004E4358" w:rsidRDefault="004E4358" w:rsidP="004E4358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</w:pPr>
      <w:r w:rsidRPr="005C218B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2.</w:t>
      </w:r>
      <w:r w:rsidRPr="006F3625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 xml:space="preserve">  Dėl pritarimo Visagino savivaldybės administracijos direktoriaus ir administracijos 2021 metų veiklos ataskaitai.</w:t>
      </w:r>
    </w:p>
    <w:p w14:paraId="4A8AA3BB" w14:textId="77777777" w:rsidR="004E4358" w:rsidRPr="009402DA" w:rsidRDefault="004E4358" w:rsidP="004E435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402DA">
        <w:rPr>
          <w:rFonts w:ascii="Times New Roman" w:eastAsia="Times New Roman" w:hAnsi="Times New Roman" w:cs="Times New Roman"/>
          <w:sz w:val="24"/>
          <w:szCs w:val="20"/>
        </w:rPr>
        <w:t>Pranešėja</w:t>
      </w:r>
      <w:r>
        <w:rPr>
          <w:rFonts w:ascii="Times New Roman" w:eastAsia="Times New Roman" w:hAnsi="Times New Roman" w:cs="Times New Roman"/>
          <w:sz w:val="24"/>
          <w:szCs w:val="20"/>
        </w:rPr>
        <w:t>s</w:t>
      </w:r>
      <w:r w:rsidRPr="009402DA">
        <w:rPr>
          <w:rFonts w:ascii="Times New Roman" w:eastAsia="Times New Roman" w:hAnsi="Times New Roman" w:cs="Times New Roman"/>
          <w:sz w:val="24"/>
          <w:szCs w:val="20"/>
        </w:rPr>
        <w:t xml:space="preserve">  – </w:t>
      </w:r>
      <w:r>
        <w:rPr>
          <w:rFonts w:ascii="Times New Roman" w:eastAsia="Times New Roman" w:hAnsi="Times New Roman" w:cs="Times New Roman"/>
          <w:sz w:val="24"/>
          <w:szCs w:val="20"/>
        </w:rPr>
        <w:t>Virginijus Andrius Bukauskas</w:t>
      </w:r>
      <w:r w:rsidRPr="009402DA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9402D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savivaldybės administracijos </w:t>
      </w:r>
      <w:r>
        <w:rPr>
          <w:rFonts w:ascii="Times New Roman" w:hAnsi="Times New Roman" w:cs="Times New Roman"/>
          <w:sz w:val="24"/>
          <w:szCs w:val="24"/>
        </w:rPr>
        <w:t>direktorius.</w:t>
      </w:r>
    </w:p>
    <w:p w14:paraId="43B81F2A" w14:textId="77777777" w:rsidR="004E4358" w:rsidRPr="009402DA" w:rsidRDefault="004E4358" w:rsidP="004E435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53336EE" w14:textId="249D8A65" w:rsidR="004E4358" w:rsidRDefault="005905D8" w:rsidP="004E4358">
      <w:pPr>
        <w:pStyle w:val="prastasiniatinklio"/>
        <w:ind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0"/>
        </w:rPr>
        <w:t>3.(</w:t>
      </w:r>
      <w:r w:rsidR="004E4358" w:rsidRPr="00192636">
        <w:rPr>
          <w:rFonts w:ascii="Times New Roman" w:eastAsia="Times New Roman" w:hAnsi="Times New Roman" w:cs="Times New Roman"/>
          <w:i/>
          <w:iCs/>
          <w:sz w:val="24"/>
          <w:szCs w:val="20"/>
        </w:rPr>
        <w:t>5.</w:t>
      </w:r>
      <w:r>
        <w:rPr>
          <w:rFonts w:ascii="Times New Roman" w:eastAsia="Times New Roman" w:hAnsi="Times New Roman" w:cs="Times New Roman"/>
          <w:i/>
          <w:iCs/>
          <w:sz w:val="24"/>
          <w:szCs w:val="20"/>
        </w:rPr>
        <w:t>)</w:t>
      </w:r>
      <w:r w:rsidR="004E4358" w:rsidRPr="00192636">
        <w:rPr>
          <w:rFonts w:ascii="Times New Roman" w:eastAsia="Times New Roman" w:hAnsi="Times New Roman" w:cs="Times New Roman"/>
          <w:i/>
          <w:iCs/>
          <w:sz w:val="24"/>
          <w:szCs w:val="20"/>
        </w:rPr>
        <w:t xml:space="preserve"> </w:t>
      </w:r>
      <w:r w:rsidR="004E4358" w:rsidRPr="00192636">
        <w:rPr>
          <w:rFonts w:ascii="Times New Roman" w:eastAsia="Times New Roman" w:hAnsi="Times New Roman" w:cs="Times New Roman"/>
          <w:i/>
          <w:iCs/>
          <w:sz w:val="24"/>
          <w:szCs w:val="24"/>
        </w:rPr>
        <w:t>Dėl Visagino savivaldybės administracijos direktoriaus ir administracijos direktoriaus pavaduotojo pareiginės algos koeficientų nustatymo</w:t>
      </w:r>
      <w:r w:rsidR="004E4358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="004E4358" w:rsidRPr="00C14F4B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14:paraId="68CF0081" w14:textId="77777777" w:rsidR="004E4358" w:rsidRPr="00C14F4B" w:rsidRDefault="004E4358" w:rsidP="004E4358">
      <w:pPr>
        <w:pStyle w:val="prastasiniatinkli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02DA">
        <w:rPr>
          <w:rFonts w:ascii="Times New Roman" w:eastAsia="Times New Roman" w:hAnsi="Times New Roman" w:cs="Times New Roman"/>
          <w:sz w:val="24"/>
          <w:szCs w:val="20"/>
        </w:rPr>
        <w:t>Pranešėja –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Justina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Bielinytė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>, savivaldybės mero padėjėja.</w:t>
      </w:r>
    </w:p>
    <w:p w14:paraId="68534FF8" w14:textId="7009EFBD" w:rsidR="004E4358" w:rsidRPr="00062289" w:rsidRDefault="005905D8" w:rsidP="004E4358">
      <w:pPr>
        <w:pStyle w:val="prastasiniatinklio"/>
        <w:ind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4.(</w:t>
      </w:r>
      <w:r w:rsidR="004E4358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="004E4358" w:rsidRPr="00062289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="004E4358" w:rsidRPr="0006228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4E4358" w:rsidRPr="00062289">
        <w:rPr>
          <w:rFonts w:ascii="Times New Roman" w:hAnsi="Times New Roman" w:cs="Times New Roman"/>
          <w:i/>
          <w:iCs/>
          <w:sz w:val="24"/>
          <w:szCs w:val="24"/>
        </w:rPr>
        <w:t>Dėl ilgalaikės paskolos ėmimo.</w:t>
      </w:r>
    </w:p>
    <w:p w14:paraId="5F2FC7A4" w14:textId="77777777" w:rsidR="004E4358" w:rsidRPr="009402DA" w:rsidRDefault="004E4358" w:rsidP="004E435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402DA">
        <w:rPr>
          <w:rFonts w:ascii="Times New Roman" w:eastAsia="Times New Roman" w:hAnsi="Times New Roman" w:cs="Times New Roman"/>
          <w:sz w:val="24"/>
          <w:szCs w:val="20"/>
        </w:rPr>
        <w:t xml:space="preserve">Pranešėja – Nadežda Rybakova, </w:t>
      </w:r>
      <w:r w:rsidRPr="009402DA">
        <w:rPr>
          <w:rFonts w:ascii="Times New Roman" w:eastAsia="Times New Roman" w:hAnsi="Times New Roman" w:cs="Times New Roman"/>
          <w:sz w:val="24"/>
          <w:szCs w:val="24"/>
          <w:lang w:eastAsia="lt-LT"/>
        </w:rPr>
        <w:t>Finansų ir biudžeto skyriaus vedėja.</w:t>
      </w:r>
    </w:p>
    <w:p w14:paraId="470AC3A8" w14:textId="77777777" w:rsidR="004E4358" w:rsidRPr="009402DA" w:rsidRDefault="004E4358" w:rsidP="004E435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300DF26" w14:textId="3ED1B37B" w:rsidR="004E4358" w:rsidRPr="009402DA" w:rsidRDefault="005905D8" w:rsidP="004E4358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0"/>
        </w:rPr>
        <w:t>5.(</w:t>
      </w:r>
      <w:r w:rsidR="004E4358">
        <w:rPr>
          <w:rFonts w:ascii="Times New Roman" w:eastAsia="Times New Roman" w:hAnsi="Times New Roman" w:cs="Times New Roman"/>
          <w:i/>
          <w:iCs/>
          <w:sz w:val="24"/>
          <w:szCs w:val="20"/>
        </w:rPr>
        <w:t>7</w:t>
      </w:r>
      <w:r w:rsidR="004E4358" w:rsidRPr="00062289">
        <w:rPr>
          <w:rFonts w:ascii="Times New Roman" w:eastAsia="Times New Roman" w:hAnsi="Times New Roman" w:cs="Times New Roman"/>
          <w:i/>
          <w:iCs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i/>
          <w:iCs/>
          <w:sz w:val="24"/>
          <w:szCs w:val="20"/>
        </w:rPr>
        <w:t>)</w:t>
      </w:r>
      <w:r w:rsidR="004E4358" w:rsidRPr="00062289">
        <w:rPr>
          <w:rFonts w:ascii="Times New Roman" w:eastAsia="Times New Roman" w:hAnsi="Times New Roman" w:cs="Times New Roman"/>
          <w:i/>
          <w:iCs/>
          <w:sz w:val="24"/>
          <w:szCs w:val="20"/>
        </w:rPr>
        <w:t xml:space="preserve"> </w:t>
      </w:r>
      <w:r w:rsidR="004E4358" w:rsidRPr="00062289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Dėl Visagino savivaldybės biudžetinių įstaigų pajamų kaupimo, įmokėjimo į savivaldybės biudžetą ir naudojimo tvarkos aprašo patvirtinimo</w:t>
      </w:r>
      <w:r w:rsidR="004E4358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.</w:t>
      </w:r>
    </w:p>
    <w:p w14:paraId="537D637C" w14:textId="77777777" w:rsidR="004E4358" w:rsidRPr="009402DA" w:rsidRDefault="004E4358" w:rsidP="004E435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402DA">
        <w:rPr>
          <w:rFonts w:ascii="Times New Roman" w:eastAsia="Times New Roman" w:hAnsi="Times New Roman" w:cs="Times New Roman"/>
          <w:sz w:val="24"/>
          <w:szCs w:val="20"/>
        </w:rPr>
        <w:t xml:space="preserve">Pranešėja – Nadežda Rybakova, </w:t>
      </w:r>
      <w:r w:rsidRPr="009402DA">
        <w:rPr>
          <w:rFonts w:ascii="Times New Roman" w:eastAsia="Times New Roman" w:hAnsi="Times New Roman" w:cs="Times New Roman"/>
          <w:sz w:val="24"/>
          <w:szCs w:val="24"/>
          <w:lang w:eastAsia="lt-LT"/>
        </w:rPr>
        <w:t>Finansų ir biudžeto skyriaus vedėja.</w:t>
      </w:r>
    </w:p>
    <w:p w14:paraId="0C5E6C1C" w14:textId="77777777" w:rsidR="004E4358" w:rsidRPr="009402DA" w:rsidRDefault="004E4358" w:rsidP="004E4358">
      <w:pPr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</w:pPr>
    </w:p>
    <w:p w14:paraId="1D663368" w14:textId="3FBFCFD6" w:rsidR="004E4358" w:rsidRPr="00062289" w:rsidRDefault="005905D8" w:rsidP="004E4358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6.(</w:t>
      </w:r>
      <w:r w:rsidR="004E4358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8</w:t>
      </w:r>
      <w:r w:rsidR="004E4358" w:rsidRPr="00062289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)</w:t>
      </w:r>
      <w:r w:rsidR="004E4358" w:rsidRPr="00062289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 xml:space="preserve"> Dėl Finansavimo iš Visagino savivaldybės biudžeto vykdymo, kai nevykdomas savivaldybės biudžetas, tvarkos aprašo patvirtinimo.</w:t>
      </w:r>
    </w:p>
    <w:p w14:paraId="74CEF053" w14:textId="77777777" w:rsidR="004E4358" w:rsidRDefault="004E4358" w:rsidP="004E435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402DA">
        <w:rPr>
          <w:rFonts w:ascii="Times New Roman" w:eastAsia="Times New Roman" w:hAnsi="Times New Roman" w:cs="Times New Roman"/>
          <w:sz w:val="24"/>
          <w:szCs w:val="20"/>
        </w:rPr>
        <w:t xml:space="preserve">Pranešėja – Nadežda Rybakova, </w:t>
      </w:r>
      <w:r w:rsidRPr="009402DA">
        <w:rPr>
          <w:rFonts w:ascii="Times New Roman" w:eastAsia="Times New Roman" w:hAnsi="Times New Roman" w:cs="Times New Roman"/>
          <w:sz w:val="24"/>
          <w:szCs w:val="24"/>
          <w:lang w:eastAsia="lt-LT"/>
        </w:rPr>
        <w:t>Finansų ir biudžeto skyriaus vedėja.</w:t>
      </w:r>
    </w:p>
    <w:p w14:paraId="41E68E4C" w14:textId="77777777" w:rsidR="004E4358" w:rsidRDefault="004E4358" w:rsidP="004E435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4EDD40C" w14:textId="2577E429" w:rsidR="004E4358" w:rsidRPr="00112B17" w:rsidRDefault="005905D8" w:rsidP="004E4358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7.(</w:t>
      </w:r>
      <w:r w:rsidR="004E4358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9</w:t>
      </w:r>
      <w:r w:rsidR="004E4358" w:rsidRPr="00112B17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)</w:t>
      </w:r>
      <w:r w:rsidR="004E4358" w:rsidRPr="00112B17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 xml:space="preserve"> Dėl Visagino savivaldybės tarybos 2019 m. kovo 28 d. sprendimo </w:t>
      </w:r>
      <w:r w:rsidR="004E4358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N</w:t>
      </w:r>
      <w:r w:rsidR="004E4358" w:rsidRPr="00112B17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r. TS-71 „Dėl didžiausio leistino Visagino savivaldybės švietimo ir kultūros įstaigų bei Visagino švietimo pagalbos tarnybos pareigybių etatų skaičiaus nustatymo“ pakeitimo</w:t>
      </w:r>
      <w:r w:rsidR="004E4358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.</w:t>
      </w:r>
    </w:p>
    <w:p w14:paraId="72ECB369" w14:textId="77777777" w:rsidR="004E4358" w:rsidRDefault="004E4358" w:rsidP="004E435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402DA">
        <w:rPr>
          <w:rFonts w:ascii="Times New Roman" w:eastAsia="Times New Roman" w:hAnsi="Times New Roman" w:cs="Times New Roman"/>
          <w:sz w:val="24"/>
          <w:szCs w:val="20"/>
        </w:rPr>
        <w:t xml:space="preserve">Pranešėja – Nadežda Rybakova, </w:t>
      </w:r>
      <w:r w:rsidRPr="009402DA">
        <w:rPr>
          <w:rFonts w:ascii="Times New Roman" w:eastAsia="Times New Roman" w:hAnsi="Times New Roman" w:cs="Times New Roman"/>
          <w:sz w:val="24"/>
          <w:szCs w:val="24"/>
          <w:lang w:eastAsia="lt-LT"/>
        </w:rPr>
        <w:t>Finansų ir biudžeto skyriaus vedėja.</w:t>
      </w:r>
    </w:p>
    <w:p w14:paraId="7DABC84A" w14:textId="77777777" w:rsidR="004E4358" w:rsidRDefault="004E4358" w:rsidP="004E435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66B5E64" w14:textId="7B83D813" w:rsidR="004E4358" w:rsidRPr="009402DA" w:rsidRDefault="004E4358" w:rsidP="004E4358">
      <w:pPr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 xml:space="preserve">           </w:t>
      </w:r>
      <w:r w:rsidR="00973659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 xml:space="preserve"> </w:t>
      </w:r>
      <w:r w:rsidR="005905D8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8.(</w:t>
      </w:r>
      <w:r w:rsidRPr="00EC5BDC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1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4</w:t>
      </w:r>
      <w:r w:rsidRPr="00EC5BDC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.</w:t>
      </w:r>
      <w:r w:rsidR="005905D8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)</w:t>
      </w:r>
      <w:r w:rsidRPr="00EC5BDC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 xml:space="preserve"> Dėl Visagino savivaldybės tarybos 2014 m. lapkričio 27 d. sprendimo Nr. TS-198 „Dėl Visagino savivaldybės gyventojų mokėjimo už socialines paslaugas tvarkos aprašo patvirtinimo“ pakeitimo.</w:t>
      </w:r>
    </w:p>
    <w:p w14:paraId="0010E146" w14:textId="77777777" w:rsidR="004E4358" w:rsidRPr="00112B17" w:rsidRDefault="004E4358" w:rsidP="004E4358">
      <w:pPr>
        <w:tabs>
          <w:tab w:val="left" w:pos="1843"/>
        </w:tabs>
        <w:rPr>
          <w:rFonts w:ascii="Times New Roman" w:hAnsi="Times New Roman" w:cs="Times New Roman"/>
          <w:iCs/>
          <w:noProof/>
          <w:kern w:val="24"/>
          <w:sz w:val="24"/>
          <w:szCs w:val="24"/>
          <w:lang w:val="en-GB"/>
        </w:rPr>
      </w:pPr>
      <w:r w:rsidRPr="009402DA">
        <w:rPr>
          <w:rFonts w:ascii="Times New Roman" w:eastAsia="Times New Roman" w:hAnsi="Times New Roman" w:cs="Times New Roman"/>
          <w:sz w:val="24"/>
          <w:szCs w:val="20"/>
        </w:rPr>
        <w:t xml:space="preserve">               Pranešėja  – </w:t>
      </w:r>
      <w:r w:rsidRPr="009402DA">
        <w:rPr>
          <w:rFonts w:ascii="Times New Roman" w:hAnsi="Times New Roman" w:cs="Times New Roman"/>
          <w:noProof/>
          <w:kern w:val="24"/>
          <w:sz w:val="24"/>
          <w:szCs w:val="24"/>
          <w:lang w:val="en-GB"/>
        </w:rPr>
        <w:t>Jolita Zabulytė, Socialinės paramos skyriaus vedėja.</w:t>
      </w:r>
    </w:p>
    <w:p w14:paraId="15267181" w14:textId="540D0AEB" w:rsidR="004E4358" w:rsidRPr="009402DA" w:rsidRDefault="004E4358" w:rsidP="004E4358">
      <w:pPr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</w:t>
      </w:r>
      <w:r w:rsidR="005905D8">
        <w:rPr>
          <w:rFonts w:ascii="Times New Roman" w:eastAsia="Times New Roman" w:hAnsi="Times New Roman" w:cs="Times New Roman"/>
          <w:i/>
          <w:iCs/>
          <w:sz w:val="24"/>
          <w:szCs w:val="24"/>
        </w:rPr>
        <w:t>9.(</w:t>
      </w:r>
      <w:r w:rsidRPr="00EC5BDC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EC5BDC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="005905D8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EC5BD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C5BDC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Dėl pritarimo viešosios įstaigos Visagino ekonomikos plėtros agentūros 2021 metų veiklos ataskaitai.</w:t>
      </w:r>
    </w:p>
    <w:p w14:paraId="7EDD25E5" w14:textId="77777777" w:rsidR="004E4358" w:rsidRPr="009402DA" w:rsidRDefault="004E4358" w:rsidP="004E4358">
      <w:pPr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402DA">
        <w:rPr>
          <w:rFonts w:ascii="Times New Roman" w:eastAsia="Times New Roman" w:hAnsi="Times New Roman" w:cs="Times New Roman"/>
          <w:sz w:val="24"/>
          <w:szCs w:val="20"/>
        </w:rPr>
        <w:lastRenderedPageBreak/>
        <w:t xml:space="preserve">               Pranešėja</w:t>
      </w:r>
      <w:r>
        <w:rPr>
          <w:rFonts w:ascii="Times New Roman" w:eastAsia="Times New Roman" w:hAnsi="Times New Roman" w:cs="Times New Roman"/>
          <w:sz w:val="24"/>
          <w:szCs w:val="20"/>
        </w:rPr>
        <w:t>s</w:t>
      </w:r>
      <w:r w:rsidRPr="009402DA">
        <w:rPr>
          <w:rFonts w:ascii="Times New Roman" w:eastAsia="Times New Roman" w:hAnsi="Times New Roman" w:cs="Times New Roman"/>
          <w:sz w:val="24"/>
          <w:szCs w:val="20"/>
        </w:rPr>
        <w:t xml:space="preserve">  –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Lauras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Puslys</w:t>
      </w:r>
      <w:proofErr w:type="spellEnd"/>
      <w:r w:rsidRPr="009402DA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Strateginio planavimo ir investicijų valdymo skyriaus vyriausiasis specialistas.</w:t>
      </w:r>
    </w:p>
    <w:p w14:paraId="0503BFB3" w14:textId="2326E99D" w:rsidR="004E4358" w:rsidRPr="00310FE0" w:rsidRDefault="005905D8" w:rsidP="004E4358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10.(</w:t>
      </w:r>
      <w:r w:rsidR="004E4358" w:rsidRPr="00C14F4B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1</w:t>
      </w:r>
      <w:r w:rsidR="004E4358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8</w:t>
      </w:r>
      <w:r w:rsidR="004E4358" w:rsidRPr="00C14F4B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)</w:t>
      </w:r>
      <w:r w:rsidR="004E4358" w:rsidRPr="00C14F4B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 xml:space="preserve"> D</w:t>
      </w:r>
      <w:r w:rsidR="004E4358" w:rsidRPr="00310FE0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ėl pritarimo viešosios įstaigos Visagino turizmo plėtros centro 2021 metų veiklos ataskaitai</w:t>
      </w:r>
    </w:p>
    <w:p w14:paraId="7BDDF317" w14:textId="77777777" w:rsidR="004E4358" w:rsidRPr="009402DA" w:rsidRDefault="004E4358" w:rsidP="004E4358">
      <w:pPr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402DA">
        <w:rPr>
          <w:rFonts w:ascii="Times New Roman" w:eastAsia="Times New Roman" w:hAnsi="Times New Roman" w:cs="Times New Roman"/>
          <w:sz w:val="24"/>
          <w:szCs w:val="20"/>
        </w:rPr>
        <w:t xml:space="preserve">               Pranešėja</w:t>
      </w:r>
      <w:r>
        <w:rPr>
          <w:rFonts w:ascii="Times New Roman" w:eastAsia="Times New Roman" w:hAnsi="Times New Roman" w:cs="Times New Roman"/>
          <w:sz w:val="24"/>
          <w:szCs w:val="20"/>
        </w:rPr>
        <w:t>s</w:t>
      </w:r>
      <w:r w:rsidRPr="009402DA">
        <w:rPr>
          <w:rFonts w:ascii="Times New Roman" w:eastAsia="Times New Roman" w:hAnsi="Times New Roman" w:cs="Times New Roman"/>
          <w:sz w:val="24"/>
          <w:szCs w:val="20"/>
        </w:rPr>
        <w:t xml:space="preserve">  –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Lauras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Puslys</w:t>
      </w:r>
      <w:proofErr w:type="spellEnd"/>
      <w:r w:rsidRPr="009402DA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Strateginio planavimo ir investicijų valdymo skyriaus vyriausiasis specialistas.</w:t>
      </w:r>
    </w:p>
    <w:p w14:paraId="0314DCFD" w14:textId="1103726C" w:rsidR="004E4358" w:rsidRPr="009402DA" w:rsidRDefault="005905D8" w:rsidP="004E4358">
      <w:pPr>
        <w:spacing w:line="240" w:lineRule="auto"/>
        <w:ind w:firstLine="851"/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11.(</w:t>
      </w:r>
      <w:r w:rsidR="004E4358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22</w:t>
      </w:r>
      <w:r w:rsidR="004E4358" w:rsidRPr="00D74452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)</w:t>
      </w:r>
      <w:r w:rsidR="004E4358" w:rsidRPr="00D74452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 xml:space="preserve"> Dėl mokyklinio autobuso nurašymo.</w:t>
      </w:r>
    </w:p>
    <w:p w14:paraId="526E875D" w14:textId="77777777" w:rsidR="004E4358" w:rsidRPr="007D47B0" w:rsidRDefault="004E4358" w:rsidP="004E4358">
      <w:pPr>
        <w:tabs>
          <w:tab w:val="left" w:pos="1843"/>
        </w:tabs>
        <w:rPr>
          <w:rFonts w:ascii="Times New Roman" w:hAnsi="Times New Roman" w:cs="Times New Roman"/>
          <w:iCs/>
          <w:noProof/>
          <w:kern w:val="24"/>
          <w:sz w:val="24"/>
          <w:szCs w:val="24"/>
        </w:rPr>
      </w:pPr>
      <w:r w:rsidRPr="009402DA">
        <w:rPr>
          <w:rFonts w:ascii="Times New Roman" w:eastAsia="Times New Roman" w:hAnsi="Times New Roman" w:cs="Times New Roman"/>
          <w:sz w:val="24"/>
          <w:szCs w:val="20"/>
        </w:rPr>
        <w:t xml:space="preserve">               Pranešėja  – </w:t>
      </w:r>
      <w:bookmarkStart w:id="2" w:name="_Hlk89768182"/>
      <w:r w:rsidRPr="007D47B0">
        <w:rPr>
          <w:rFonts w:ascii="Times New Roman" w:hAnsi="Times New Roman" w:cs="Times New Roman"/>
          <w:noProof/>
          <w:kern w:val="24"/>
          <w:sz w:val="24"/>
          <w:szCs w:val="24"/>
          <w:lang w:eastAsia="lt-LT"/>
        </w:rPr>
        <w:t>Valentina Raubiškienė, Vietinio ūkio valdymo ir statybos skyriaus vedėja.</w:t>
      </w:r>
    </w:p>
    <w:bookmarkEnd w:id="2"/>
    <w:p w14:paraId="07D2415D" w14:textId="77777777" w:rsidR="00F05190" w:rsidRPr="009402DA" w:rsidRDefault="00F05190" w:rsidP="00F05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bookmarkEnd w:id="0"/>
    <w:p w14:paraId="4F7AAD50" w14:textId="77777777" w:rsidR="00F05190" w:rsidRPr="009402DA" w:rsidRDefault="00F05190" w:rsidP="00F05190">
      <w:pPr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</w:pPr>
    </w:p>
    <w:p w14:paraId="3057A783" w14:textId="77777777" w:rsidR="00F05190" w:rsidRDefault="00F05190" w:rsidP="00F05190">
      <w:pPr>
        <w:jc w:val="center"/>
      </w:pPr>
      <w:r>
        <w:t>_____________________________</w:t>
      </w:r>
    </w:p>
    <w:p w14:paraId="2DC21113" w14:textId="77777777" w:rsidR="00F05190" w:rsidRDefault="00F05190" w:rsidP="00F05190"/>
    <w:p w14:paraId="0915E07F" w14:textId="77777777" w:rsidR="00F05190" w:rsidRDefault="00F05190" w:rsidP="00F05190"/>
    <w:p w14:paraId="27520C67" w14:textId="77777777" w:rsidR="00F05190" w:rsidRDefault="00F05190" w:rsidP="00F05190"/>
    <w:p w14:paraId="11B2A1F7" w14:textId="77777777" w:rsidR="00F05190" w:rsidRDefault="00F05190" w:rsidP="00F05190"/>
    <w:p w14:paraId="1445FE60" w14:textId="77777777" w:rsidR="00CE2E50" w:rsidRDefault="00CE2E50"/>
    <w:sectPr w:rsidR="00CE2E50" w:rsidSect="008A5A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655"/>
    <w:rsid w:val="003B1655"/>
    <w:rsid w:val="004E4358"/>
    <w:rsid w:val="005905D8"/>
    <w:rsid w:val="008A5A19"/>
    <w:rsid w:val="00973659"/>
    <w:rsid w:val="00CE2E50"/>
    <w:rsid w:val="00F0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03847"/>
  <w15:chartTrackingRefBased/>
  <w15:docId w15:val="{5B3B7B13-6E36-41A1-B328-EBD3CA3A3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05190"/>
    <w:pPr>
      <w:spacing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unhideWhenUsed/>
    <w:rsid w:val="00F05190"/>
    <w:pPr>
      <w:spacing w:before="100" w:beforeAutospacing="1" w:after="100" w:afterAutospacing="1" w:line="240" w:lineRule="auto"/>
    </w:pPr>
    <w:rPr>
      <w:rFonts w:ascii="Calibri" w:hAnsi="Calibri" w:cs="Calibri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1524</Words>
  <Characters>869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Bendras 3</dc:creator>
  <cp:keywords/>
  <dc:description/>
  <cp:lastModifiedBy>Bendras 3</cp:lastModifiedBy>
  <cp:revision>4</cp:revision>
  <dcterms:created xsi:type="dcterms:W3CDTF">2022-04-14T11:40:00Z</dcterms:created>
  <dcterms:modified xsi:type="dcterms:W3CDTF">2022-04-14T11:50:00Z</dcterms:modified>
</cp:coreProperties>
</file>