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349" w:rsidRDefault="00721845" w:rsidP="00FB5DB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KAI KURIOS </w:t>
      </w:r>
      <w:r w:rsidR="00683404">
        <w:rPr>
          <w:rFonts w:ascii="Times New Roman" w:hAnsi="Times New Roman"/>
          <w:b/>
          <w:i/>
          <w:sz w:val="24"/>
          <w:szCs w:val="24"/>
        </w:rPr>
        <w:t xml:space="preserve">2022 M. </w:t>
      </w:r>
      <w:r w:rsidR="00683404">
        <w:rPr>
          <w:rFonts w:ascii="Times New Roman" w:hAnsi="Times New Roman"/>
          <w:b/>
          <w:i/>
          <w:sz w:val="24"/>
          <w:szCs w:val="24"/>
        </w:rPr>
        <w:t>I</w:t>
      </w:r>
      <w:r w:rsidR="00683404">
        <w:rPr>
          <w:rFonts w:ascii="Times New Roman" w:hAnsi="Times New Roman"/>
          <w:b/>
          <w:i/>
          <w:sz w:val="24"/>
          <w:szCs w:val="24"/>
        </w:rPr>
        <w:t xml:space="preserve">I PUSM. TIKRINTŲ </w:t>
      </w:r>
      <w:r w:rsidR="00135081">
        <w:rPr>
          <w:rFonts w:ascii="Times New Roman" w:hAnsi="Times New Roman"/>
          <w:b/>
          <w:i/>
          <w:sz w:val="24"/>
          <w:szCs w:val="24"/>
        </w:rPr>
        <w:t>ĮMONIŲ IR ĮSTAIGŲ</w:t>
      </w:r>
      <w:r w:rsidR="00E448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5DB9" w:rsidRPr="00095CD3">
        <w:rPr>
          <w:rFonts w:ascii="Times New Roman" w:hAnsi="Times New Roman"/>
          <w:b/>
          <w:i/>
          <w:sz w:val="24"/>
          <w:szCs w:val="24"/>
        </w:rPr>
        <w:t xml:space="preserve">INTERNETO SVETAINIŲ </w:t>
      </w:r>
    </w:p>
    <w:p w:rsidR="00095CD3" w:rsidRPr="00095CD3" w:rsidRDefault="00FB5DB9" w:rsidP="00FB5DB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95CD3">
        <w:rPr>
          <w:rFonts w:ascii="Times New Roman" w:hAnsi="Times New Roman"/>
          <w:b/>
          <w:i/>
          <w:sz w:val="24"/>
          <w:szCs w:val="24"/>
        </w:rPr>
        <w:t>KALBOS KLAIDOS</w:t>
      </w:r>
      <w:r w:rsidR="006C13E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561E" w:rsidRPr="005E4A8C" w:rsidRDefault="0021561E">
      <w:pPr>
        <w:rPr>
          <w:rFonts w:ascii="Times New Roman" w:hAnsi="Times New Roman"/>
          <w:sz w:val="24"/>
          <w:szCs w:val="24"/>
        </w:rPr>
      </w:pPr>
    </w:p>
    <w:p w:rsidR="00763D82" w:rsidRPr="005E4A8C" w:rsidRDefault="00FB5DB9" w:rsidP="00C763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4A8C">
        <w:rPr>
          <w:rFonts w:ascii="Times New Roman" w:hAnsi="Times New Roman"/>
          <w:b/>
          <w:i/>
          <w:sz w:val="24"/>
          <w:szCs w:val="24"/>
        </w:rPr>
        <w:t>Žodyno</w:t>
      </w:r>
      <w:r w:rsidR="00763D82" w:rsidRPr="005E4A8C">
        <w:rPr>
          <w:rFonts w:ascii="Times New Roman" w:hAnsi="Times New Roman"/>
          <w:b/>
          <w:i/>
          <w:sz w:val="24"/>
          <w:szCs w:val="24"/>
        </w:rPr>
        <w:t xml:space="preserve"> klaidos</w:t>
      </w:r>
    </w:p>
    <w:p w:rsidR="00154992" w:rsidRPr="0076132C" w:rsidRDefault="00154992" w:rsidP="00C7636C">
      <w:pPr>
        <w:spacing w:line="360" w:lineRule="auto"/>
        <w:rPr>
          <w:rFonts w:ascii="Times New Roman" w:hAnsi="Times New Roman"/>
          <w:b/>
          <w:bCs/>
        </w:rPr>
      </w:pPr>
      <w:r w:rsidRPr="0076132C">
        <w:rPr>
          <w:rFonts w:ascii="Times New Roman" w:hAnsi="Times New Roman"/>
          <w:b/>
          <w:bCs/>
        </w:rPr>
        <w:t xml:space="preserve">Žodis </w:t>
      </w:r>
      <w:r w:rsidRPr="0076132C">
        <w:rPr>
          <w:rFonts w:ascii="Times New Roman" w:hAnsi="Times New Roman"/>
          <w:b/>
          <w:bCs/>
          <w:i/>
          <w:iCs/>
        </w:rPr>
        <w:t>talpinti</w:t>
      </w:r>
      <w:r w:rsidRPr="0076132C">
        <w:rPr>
          <w:rFonts w:ascii="Times New Roman" w:hAnsi="Times New Roman"/>
          <w:b/>
          <w:bCs/>
        </w:rPr>
        <w:t xml:space="preserve"> reiškia „daryti, kad tilptų“ ir netinka kalbant apie informacijos dėjimą į internetą.</w:t>
      </w:r>
    </w:p>
    <w:p w:rsidR="004F5C7A" w:rsidRDefault="00135081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35081">
        <w:rPr>
          <w:rFonts w:ascii="Times New Roman" w:hAnsi="Times New Roman"/>
          <w:sz w:val="24"/>
          <w:szCs w:val="24"/>
        </w:rPr>
        <w:t>Tvarkaraš</w:t>
      </w:r>
      <w:r>
        <w:rPr>
          <w:rFonts w:ascii="Times New Roman" w:hAnsi="Times New Roman"/>
          <w:sz w:val="24"/>
          <w:szCs w:val="24"/>
        </w:rPr>
        <w:t>t</w:t>
      </w:r>
      <w:r w:rsidRPr="00135081">
        <w:rPr>
          <w:rFonts w:ascii="Times New Roman" w:hAnsi="Times New Roman"/>
          <w:sz w:val="24"/>
          <w:szCs w:val="24"/>
        </w:rPr>
        <w:t>is bus patalpintas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22080154"/>
      <w:r>
        <w:rPr>
          <w:rFonts w:ascii="Times New Roman" w:hAnsi="Times New Roman"/>
          <w:sz w:val="24"/>
          <w:szCs w:val="24"/>
        </w:rPr>
        <w:t>(=</w:t>
      </w:r>
      <w:bookmarkEnd w:id="0"/>
      <w:r>
        <w:rPr>
          <w:rFonts w:ascii="Times New Roman" w:hAnsi="Times New Roman"/>
          <w:sz w:val="24"/>
          <w:szCs w:val="24"/>
        </w:rPr>
        <w:t>paskelbtas</w:t>
      </w:r>
      <w:r w:rsidRPr="005E4A8C">
        <w:rPr>
          <w:rFonts w:ascii="Times New Roman" w:hAnsi="Times New Roman"/>
          <w:sz w:val="24"/>
          <w:szCs w:val="24"/>
        </w:rPr>
        <w:t>)</w:t>
      </w:r>
      <w:r w:rsidRPr="00135081">
        <w:rPr>
          <w:rFonts w:ascii="Times New Roman" w:hAnsi="Times New Roman"/>
          <w:sz w:val="24"/>
          <w:szCs w:val="24"/>
        </w:rPr>
        <w:t xml:space="preserve"> jau šį savaitgalį. </w:t>
      </w:r>
    </w:p>
    <w:p w:rsidR="0076132C" w:rsidRPr="0076132C" w:rsidRDefault="0076132C" w:rsidP="00C7636C">
      <w:pPr>
        <w:spacing w:line="360" w:lineRule="auto"/>
        <w:rPr>
          <w:rFonts w:ascii="Times New Roman" w:hAnsi="Times New Roman"/>
          <w:b/>
          <w:bCs/>
        </w:rPr>
      </w:pPr>
      <w:r w:rsidRPr="0076132C">
        <w:rPr>
          <w:rFonts w:ascii="Times New Roman" w:hAnsi="Times New Roman"/>
          <w:b/>
          <w:bCs/>
        </w:rPr>
        <w:t xml:space="preserve">Žodis </w:t>
      </w:r>
      <w:r w:rsidRPr="0076132C">
        <w:rPr>
          <w:rFonts w:ascii="Times New Roman" w:hAnsi="Times New Roman"/>
          <w:b/>
          <w:bCs/>
          <w:i/>
          <w:iCs/>
        </w:rPr>
        <w:t>įvesti</w:t>
      </w:r>
      <w:r w:rsidRPr="0076132C">
        <w:rPr>
          <w:rFonts w:ascii="Times New Roman" w:hAnsi="Times New Roman"/>
          <w:b/>
          <w:bCs/>
        </w:rPr>
        <w:t xml:space="preserve"> nevartotinas reikšme </w:t>
      </w:r>
      <w:r w:rsidR="00240495" w:rsidRPr="00240495">
        <w:rPr>
          <w:rFonts w:ascii="Times New Roman" w:hAnsi="Times New Roman"/>
          <w:b/>
          <w:bCs/>
        </w:rPr>
        <w:t>„</w:t>
      </w:r>
      <w:r w:rsidRPr="00240495">
        <w:rPr>
          <w:rFonts w:ascii="Times New Roman" w:hAnsi="Times New Roman"/>
          <w:b/>
          <w:bCs/>
        </w:rPr>
        <w:t>atiduoti naudoti, eksploatuoti; paleisti; įjungti</w:t>
      </w:r>
      <w:r w:rsidR="00240495" w:rsidRPr="00240495">
        <w:rPr>
          <w:rFonts w:ascii="Times New Roman" w:hAnsi="Times New Roman"/>
          <w:b/>
          <w:bCs/>
        </w:rPr>
        <w:t>“</w:t>
      </w:r>
      <w:r w:rsidRPr="00240495">
        <w:rPr>
          <w:rFonts w:ascii="Times New Roman" w:hAnsi="Times New Roman"/>
          <w:b/>
          <w:bCs/>
        </w:rPr>
        <w:t>.</w:t>
      </w:r>
    </w:p>
    <w:p w:rsidR="0076132C" w:rsidRDefault="0076132C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76132C">
        <w:rPr>
          <w:rFonts w:ascii="Times New Roman" w:hAnsi="Times New Roman"/>
          <w:sz w:val="24"/>
          <w:szCs w:val="24"/>
        </w:rPr>
        <w:t>nerekonstruot</w:t>
      </w:r>
      <w:r>
        <w:rPr>
          <w:rFonts w:ascii="Times New Roman" w:hAnsi="Times New Roman"/>
          <w:sz w:val="24"/>
          <w:szCs w:val="24"/>
        </w:rPr>
        <w:t>ų</w:t>
      </w:r>
      <w:r w:rsidRPr="0076132C">
        <w:rPr>
          <w:rFonts w:ascii="Times New Roman" w:hAnsi="Times New Roman"/>
          <w:sz w:val="24"/>
          <w:szCs w:val="24"/>
        </w:rPr>
        <w:t xml:space="preserve"> tinklų įvedimo į eksploataciją (=atidavimo </w:t>
      </w:r>
      <w:r>
        <w:rPr>
          <w:rFonts w:ascii="Times New Roman" w:hAnsi="Times New Roman"/>
          <w:sz w:val="24"/>
          <w:szCs w:val="24"/>
        </w:rPr>
        <w:t xml:space="preserve">naudoti; </w:t>
      </w:r>
      <w:r w:rsidRPr="0076132C">
        <w:rPr>
          <w:rFonts w:ascii="Times New Roman" w:hAnsi="Times New Roman"/>
          <w:sz w:val="24"/>
          <w:szCs w:val="24"/>
        </w:rPr>
        <w:t>eksploatacijos pradžios) data</w:t>
      </w:r>
    </w:p>
    <w:p w:rsidR="0076132C" w:rsidRPr="00240495" w:rsidRDefault="00240495" w:rsidP="00C7636C">
      <w:pPr>
        <w:spacing w:line="360" w:lineRule="auto"/>
        <w:rPr>
          <w:rFonts w:ascii="Times New Roman" w:hAnsi="Times New Roman"/>
          <w:b/>
          <w:bCs/>
        </w:rPr>
      </w:pPr>
      <w:r w:rsidRPr="00240495">
        <w:rPr>
          <w:rFonts w:ascii="Times New Roman" w:hAnsi="Times New Roman"/>
          <w:b/>
          <w:bCs/>
        </w:rPr>
        <w:t xml:space="preserve">Prieveiksmis </w:t>
      </w:r>
      <w:r w:rsidRPr="00240495">
        <w:rPr>
          <w:rFonts w:ascii="Times New Roman" w:hAnsi="Times New Roman"/>
          <w:b/>
          <w:bCs/>
          <w:i/>
          <w:iCs/>
        </w:rPr>
        <w:t>sekančiai</w:t>
      </w:r>
      <w:r w:rsidRPr="00240495">
        <w:rPr>
          <w:rFonts w:ascii="Times New Roman" w:hAnsi="Times New Roman"/>
          <w:b/>
          <w:bCs/>
        </w:rPr>
        <w:t xml:space="preserve"> nevartotinas reikšme „taip, šitaip“.</w:t>
      </w:r>
    </w:p>
    <w:p w:rsidR="0076132C" w:rsidRDefault="0076132C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76132C">
        <w:rPr>
          <w:rFonts w:ascii="Times New Roman" w:hAnsi="Times New Roman"/>
          <w:sz w:val="24"/>
          <w:szCs w:val="24"/>
        </w:rPr>
        <w:t>langeliai išdėstyti sekančiai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32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taip</w:t>
      </w:r>
      <w:r w:rsidRPr="0076132C">
        <w:rPr>
          <w:rFonts w:ascii="Times New Roman" w:hAnsi="Times New Roman"/>
          <w:sz w:val="24"/>
          <w:szCs w:val="24"/>
        </w:rPr>
        <w:t>)</w:t>
      </w:r>
    </w:p>
    <w:p w:rsidR="00763D82" w:rsidRPr="005E4A8C" w:rsidRDefault="00FB5DB9" w:rsidP="00C763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4A8C">
        <w:rPr>
          <w:rFonts w:ascii="Times New Roman" w:hAnsi="Times New Roman"/>
          <w:b/>
          <w:i/>
          <w:sz w:val="24"/>
          <w:szCs w:val="24"/>
        </w:rPr>
        <w:t>Gramatikos</w:t>
      </w:r>
      <w:r w:rsidR="00763D82" w:rsidRPr="005E4A8C">
        <w:rPr>
          <w:rFonts w:ascii="Times New Roman" w:hAnsi="Times New Roman"/>
          <w:b/>
          <w:i/>
          <w:sz w:val="24"/>
          <w:szCs w:val="24"/>
        </w:rPr>
        <w:t xml:space="preserve"> klaidos</w:t>
      </w:r>
    </w:p>
    <w:p w:rsidR="00154992" w:rsidRPr="0076132C" w:rsidRDefault="00154992" w:rsidP="00C7636C">
      <w:pPr>
        <w:pStyle w:val="Antrat5"/>
        <w:spacing w:before="0" w:beforeAutospacing="0" w:after="0" w:afterAutospacing="0" w:line="360" w:lineRule="auto"/>
        <w:rPr>
          <w:sz w:val="22"/>
          <w:szCs w:val="22"/>
        </w:rPr>
      </w:pPr>
      <w:r w:rsidRPr="0076132C">
        <w:rPr>
          <w:sz w:val="22"/>
          <w:szCs w:val="22"/>
        </w:rPr>
        <w:t xml:space="preserve">Su veiksmažodžiu </w:t>
      </w:r>
      <w:r w:rsidRPr="0076132C">
        <w:rPr>
          <w:i/>
          <w:iCs/>
          <w:sz w:val="22"/>
          <w:szCs w:val="22"/>
        </w:rPr>
        <w:t>kilti</w:t>
      </w:r>
      <w:r w:rsidRPr="0076132C">
        <w:rPr>
          <w:sz w:val="22"/>
          <w:szCs w:val="22"/>
        </w:rPr>
        <w:t xml:space="preserve"> daugiskaitos vardininkas nevartotinas neapibrėžtam daiktų kiekiui ar daikto daliai reikšti (vietoj dalies kilmininko), atitinkamai taisytina frazė </w:t>
      </w:r>
      <w:r w:rsidRPr="0076132C">
        <w:rPr>
          <w:i/>
          <w:iCs/>
          <w:sz w:val="22"/>
          <w:szCs w:val="22"/>
        </w:rPr>
        <w:t>kilus klausimams</w:t>
      </w:r>
      <w:r w:rsidRPr="0076132C">
        <w:rPr>
          <w:sz w:val="22"/>
          <w:szCs w:val="22"/>
        </w:rPr>
        <w:t>.</w:t>
      </w:r>
    </w:p>
    <w:p w:rsidR="006C13E5" w:rsidRDefault="00135081" w:rsidP="00C7636C">
      <w:pPr>
        <w:pStyle w:val="Antrat5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35081">
        <w:rPr>
          <w:b w:val="0"/>
          <w:sz w:val="24"/>
          <w:szCs w:val="24"/>
        </w:rPr>
        <w:t>Kilus klausimams</w:t>
      </w:r>
      <w:r>
        <w:rPr>
          <w:b w:val="0"/>
          <w:sz w:val="24"/>
          <w:szCs w:val="24"/>
        </w:rPr>
        <w:t xml:space="preserve"> </w:t>
      </w:r>
      <w:r w:rsidRPr="005E4A8C">
        <w:rPr>
          <w:b w:val="0"/>
          <w:sz w:val="24"/>
          <w:szCs w:val="24"/>
        </w:rPr>
        <w:t>(=</w:t>
      </w:r>
      <w:r>
        <w:rPr>
          <w:b w:val="0"/>
          <w:sz w:val="24"/>
          <w:szCs w:val="24"/>
        </w:rPr>
        <w:t>klausimų)</w:t>
      </w:r>
      <w:r w:rsidRPr="00135081">
        <w:rPr>
          <w:b w:val="0"/>
          <w:sz w:val="24"/>
          <w:szCs w:val="24"/>
        </w:rPr>
        <w:t xml:space="preserve"> skambinti </w:t>
      </w:r>
      <w:r>
        <w:rPr>
          <w:b w:val="0"/>
          <w:sz w:val="24"/>
          <w:szCs w:val="24"/>
        </w:rPr>
        <w:t>&lt;...&gt;</w:t>
      </w:r>
    </w:p>
    <w:p w:rsidR="00154992" w:rsidRPr="0076132C" w:rsidRDefault="00154992" w:rsidP="00C7636C">
      <w:pPr>
        <w:pStyle w:val="Antrat5"/>
        <w:spacing w:before="0" w:beforeAutospacing="0" w:after="0" w:afterAutospacing="0" w:line="360" w:lineRule="auto"/>
        <w:rPr>
          <w:bCs w:val="0"/>
          <w:sz w:val="22"/>
          <w:szCs w:val="22"/>
        </w:rPr>
      </w:pPr>
      <w:r w:rsidRPr="0076132C">
        <w:rPr>
          <w:bCs w:val="0"/>
          <w:sz w:val="22"/>
          <w:szCs w:val="22"/>
        </w:rPr>
        <w:t>Galininkas nevartotinas su slinkties ir siekimo reikšmės veiksmažodžiais.</w:t>
      </w:r>
    </w:p>
    <w:p w:rsidR="00154992" w:rsidRDefault="00154992" w:rsidP="00154992">
      <w:pPr>
        <w:spacing w:line="360" w:lineRule="auto"/>
        <w:rPr>
          <w:rFonts w:ascii="Times New Roman" w:hAnsi="Times New Roman"/>
          <w:sz w:val="24"/>
          <w:szCs w:val="24"/>
        </w:rPr>
      </w:pPr>
      <w:r w:rsidRPr="00154992">
        <w:rPr>
          <w:rFonts w:ascii="Times New Roman" w:hAnsi="Times New Roman"/>
          <w:sz w:val="24"/>
          <w:szCs w:val="24"/>
        </w:rPr>
        <w:t>atvykti į sporto centrą pasirašyti sutartį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992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sutarties</w:t>
      </w:r>
      <w:r w:rsidRPr="00154992">
        <w:rPr>
          <w:rFonts w:ascii="Times New Roman" w:hAnsi="Times New Roman"/>
          <w:sz w:val="24"/>
          <w:szCs w:val="24"/>
        </w:rPr>
        <w:t>)</w:t>
      </w:r>
    </w:p>
    <w:p w:rsidR="00240495" w:rsidRDefault="00240495" w:rsidP="00154992">
      <w:pPr>
        <w:spacing w:line="360" w:lineRule="auto"/>
        <w:rPr>
          <w:rFonts w:ascii="Times New Roman" w:hAnsi="Times New Roman"/>
          <w:sz w:val="24"/>
          <w:szCs w:val="24"/>
        </w:rPr>
      </w:pPr>
      <w:r w:rsidRPr="00240495">
        <w:rPr>
          <w:rFonts w:ascii="Times New Roman" w:hAnsi="Times New Roman"/>
          <w:sz w:val="24"/>
          <w:szCs w:val="24"/>
        </w:rPr>
        <w:t>Atvykstant sudaryti sutartį (=sutarties)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95">
        <w:rPr>
          <w:rFonts w:ascii="Times New Roman" w:hAnsi="Times New Roman"/>
          <w:sz w:val="24"/>
          <w:szCs w:val="24"/>
        </w:rPr>
        <w:t>reikia turėti &lt;...&gt;</w:t>
      </w:r>
    </w:p>
    <w:p w:rsidR="00154992" w:rsidRDefault="0076132C" w:rsidP="00C7636C">
      <w:pPr>
        <w:pStyle w:val="Antrat5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6132C">
        <w:rPr>
          <w:bCs w:val="0"/>
          <w:sz w:val="22"/>
          <w:szCs w:val="22"/>
        </w:rPr>
        <w:t>Pareigų pavadinimai sudaromi su vyriškosios giminės daiktavardžiais</w:t>
      </w:r>
      <w:r>
        <w:rPr>
          <w:b w:val="0"/>
          <w:sz w:val="24"/>
          <w:szCs w:val="24"/>
        </w:rPr>
        <w:t>.</w:t>
      </w:r>
    </w:p>
    <w:p w:rsidR="0076132C" w:rsidRDefault="0076132C" w:rsidP="00C7636C">
      <w:pPr>
        <w:pStyle w:val="Antrat5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6132C">
        <w:rPr>
          <w:b w:val="0"/>
          <w:sz w:val="24"/>
          <w:szCs w:val="24"/>
        </w:rPr>
        <w:t>Vyr. buhalterės (=</w:t>
      </w:r>
      <w:r>
        <w:rPr>
          <w:b w:val="0"/>
          <w:sz w:val="24"/>
          <w:szCs w:val="24"/>
        </w:rPr>
        <w:t>buhalterio)</w:t>
      </w:r>
      <w:r w:rsidRPr="0076132C">
        <w:rPr>
          <w:b w:val="0"/>
          <w:sz w:val="24"/>
          <w:szCs w:val="24"/>
        </w:rPr>
        <w:t xml:space="preserve"> pavaduotoja</w:t>
      </w:r>
    </w:p>
    <w:p w:rsidR="0076132C" w:rsidRPr="0076132C" w:rsidRDefault="0076132C" w:rsidP="00C7636C">
      <w:pPr>
        <w:pStyle w:val="Antrat5"/>
        <w:spacing w:before="0" w:beforeAutospacing="0" w:after="0" w:afterAutospacing="0" w:line="360" w:lineRule="auto"/>
        <w:rPr>
          <w:bCs w:val="0"/>
          <w:sz w:val="22"/>
          <w:szCs w:val="22"/>
        </w:rPr>
      </w:pPr>
      <w:r w:rsidRPr="0076132C">
        <w:rPr>
          <w:bCs w:val="0"/>
          <w:sz w:val="22"/>
          <w:szCs w:val="22"/>
        </w:rPr>
        <w:t>Rūšiai, išskiriamajai daikto ypatybei reikšti sudėtiniuose terminuose ir pareigų pavadinimuose vartotina įvardžiuotinė forma.</w:t>
      </w:r>
    </w:p>
    <w:p w:rsidR="0076132C" w:rsidRPr="005E4A8C" w:rsidRDefault="0076132C" w:rsidP="00C7636C">
      <w:pPr>
        <w:pStyle w:val="Antrat5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76132C">
        <w:rPr>
          <w:b w:val="0"/>
          <w:sz w:val="24"/>
          <w:szCs w:val="24"/>
        </w:rPr>
        <w:t>yriausias (=</w:t>
      </w:r>
      <w:r>
        <w:rPr>
          <w:b w:val="0"/>
          <w:sz w:val="24"/>
          <w:szCs w:val="24"/>
        </w:rPr>
        <w:t>vyriausiasis</w:t>
      </w:r>
      <w:r w:rsidRPr="0076132C">
        <w:rPr>
          <w:b w:val="0"/>
          <w:sz w:val="24"/>
          <w:szCs w:val="24"/>
        </w:rPr>
        <w:t>) buhalteris</w:t>
      </w:r>
    </w:p>
    <w:p w:rsidR="004F5C7A" w:rsidRPr="005E4A8C" w:rsidRDefault="00135081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35081">
        <w:rPr>
          <w:rFonts w:ascii="Times New Roman" w:hAnsi="Times New Roman"/>
          <w:sz w:val="24"/>
          <w:szCs w:val="24"/>
        </w:rPr>
        <w:t xml:space="preserve">turėjome net 10 mūsų mokyklos atstovus </w:t>
      </w:r>
      <w:r w:rsidR="004F5C7A" w:rsidRPr="004F5C7A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atstovų</w:t>
      </w:r>
      <w:r w:rsidR="004F5C7A" w:rsidRPr="004F5C7A">
        <w:rPr>
          <w:rFonts w:ascii="Times New Roman" w:hAnsi="Times New Roman"/>
          <w:sz w:val="24"/>
          <w:szCs w:val="24"/>
        </w:rPr>
        <w:t>)</w:t>
      </w:r>
    </w:p>
    <w:p w:rsidR="00E448D2" w:rsidRDefault="00135081" w:rsidP="00C7636C">
      <w:pPr>
        <w:spacing w:line="360" w:lineRule="auto"/>
        <w:rPr>
          <w:rStyle w:val="Grietas"/>
          <w:rFonts w:ascii="Times New Roman" w:hAnsi="Times New Roman"/>
          <w:b w:val="0"/>
          <w:sz w:val="24"/>
          <w:szCs w:val="24"/>
        </w:rPr>
      </w:pP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>nepaisant jaunaus</w:t>
      </w:r>
      <w:r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  <w:r w:rsidRPr="00E448D2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jauno</w:t>
      </w:r>
      <w:r w:rsidRPr="00E448D2">
        <w:rPr>
          <w:rFonts w:ascii="Times New Roman" w:hAnsi="Times New Roman"/>
          <w:sz w:val="24"/>
          <w:szCs w:val="24"/>
        </w:rPr>
        <w:t xml:space="preserve">) </w:t>
      </w: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 xml:space="preserve">amžiaus </w:t>
      </w:r>
    </w:p>
    <w:p w:rsidR="007F7DD7" w:rsidRDefault="00154992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54992">
        <w:rPr>
          <w:rFonts w:ascii="Times New Roman" w:hAnsi="Times New Roman"/>
          <w:sz w:val="24"/>
          <w:szCs w:val="24"/>
        </w:rPr>
        <w:t xml:space="preserve">į viešąjį </w:t>
      </w:r>
      <w:bookmarkStart w:id="1" w:name="_Hlk122079289"/>
      <w:r w:rsidR="004F5C7A" w:rsidRPr="005E4A8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viešąją</w:t>
      </w:r>
      <w:r w:rsidR="004F5C7A" w:rsidRPr="005E4A8C">
        <w:rPr>
          <w:rFonts w:ascii="Times New Roman" w:hAnsi="Times New Roman"/>
          <w:sz w:val="24"/>
          <w:szCs w:val="24"/>
        </w:rPr>
        <w:t>)</w:t>
      </w:r>
      <w:r w:rsidR="004F5C7A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154992">
        <w:rPr>
          <w:rFonts w:ascii="Times New Roman" w:hAnsi="Times New Roman"/>
          <w:sz w:val="24"/>
          <w:szCs w:val="24"/>
        </w:rPr>
        <w:t>įstaigą</w:t>
      </w:r>
    </w:p>
    <w:p w:rsidR="006C13E5" w:rsidRPr="00C7636C" w:rsidRDefault="00763D82" w:rsidP="00C763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4A8C">
        <w:rPr>
          <w:rFonts w:ascii="Times New Roman" w:hAnsi="Times New Roman"/>
          <w:b/>
          <w:i/>
          <w:sz w:val="24"/>
          <w:szCs w:val="24"/>
        </w:rPr>
        <w:t>Rašybos klaidos</w:t>
      </w:r>
    </w:p>
    <w:p w:rsidR="00C7636C" w:rsidRDefault="0076132C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35081" w:rsidRPr="00135081">
        <w:rPr>
          <w:rFonts w:ascii="Times New Roman" w:hAnsi="Times New Roman"/>
          <w:sz w:val="24"/>
          <w:szCs w:val="24"/>
        </w:rPr>
        <w:t>unkiuose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32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sunkiose</w:t>
      </w:r>
      <w:r w:rsidR="00C7636C" w:rsidRPr="00C7636C">
        <w:rPr>
          <w:rFonts w:ascii="Times New Roman" w:hAnsi="Times New Roman"/>
          <w:sz w:val="24"/>
          <w:szCs w:val="24"/>
        </w:rPr>
        <w:t>)</w:t>
      </w:r>
      <w:r w:rsidR="00C7636C">
        <w:rPr>
          <w:rFonts w:ascii="Times New Roman" w:hAnsi="Times New Roman"/>
          <w:sz w:val="24"/>
          <w:szCs w:val="24"/>
        </w:rPr>
        <w:t xml:space="preserve"> </w:t>
      </w:r>
      <w:r w:rsidR="00135081" w:rsidRPr="00135081">
        <w:rPr>
          <w:rFonts w:ascii="Times New Roman" w:hAnsi="Times New Roman"/>
          <w:sz w:val="24"/>
          <w:szCs w:val="24"/>
        </w:rPr>
        <w:t xml:space="preserve">situacijose </w:t>
      </w:r>
    </w:p>
    <w:p w:rsidR="00154992" w:rsidRPr="005E4A8C" w:rsidRDefault="00154992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54992">
        <w:rPr>
          <w:rFonts w:ascii="Times New Roman" w:hAnsi="Times New Roman"/>
          <w:sz w:val="24"/>
          <w:szCs w:val="24"/>
        </w:rPr>
        <w:t>saunose, esančiuose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22079682"/>
      <w:r w:rsidRPr="00C7636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esančiose)</w:t>
      </w:r>
      <w:r w:rsidRPr="00154992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154992">
        <w:rPr>
          <w:rFonts w:ascii="Times New Roman" w:hAnsi="Times New Roman"/>
          <w:sz w:val="24"/>
          <w:szCs w:val="24"/>
        </w:rPr>
        <w:t>&lt;...&gt;</w:t>
      </w:r>
    </w:p>
    <w:p w:rsidR="006C13E5" w:rsidRDefault="00000000" w:rsidP="00C7636C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="00154992" w:rsidRP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Pašau pažymos kopiją ar nuorašą perduoti elektroninių būdų (=</w:t>
        </w:r>
        <w:r w:rsid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elektroniniu būdu</w:t>
        </w:r>
        <w:r w:rsidR="00154992" w:rsidRP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54992" w:rsidRP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154992" w:rsidRDefault="00154992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54992">
        <w:rPr>
          <w:rFonts w:ascii="Times New Roman" w:hAnsi="Times New Roman"/>
          <w:sz w:val="24"/>
          <w:szCs w:val="24"/>
        </w:rPr>
        <w:t>paslaugos apmokamos banko pavedimų</w:t>
      </w:r>
      <w:r w:rsidR="0076132C">
        <w:rPr>
          <w:rFonts w:ascii="Times New Roman" w:hAnsi="Times New Roman"/>
          <w:sz w:val="24"/>
          <w:szCs w:val="24"/>
        </w:rPr>
        <w:t xml:space="preserve"> </w:t>
      </w:r>
      <w:r w:rsidR="0076132C" w:rsidRPr="0076132C">
        <w:rPr>
          <w:rFonts w:ascii="Times New Roman" w:hAnsi="Times New Roman"/>
          <w:sz w:val="24"/>
          <w:szCs w:val="24"/>
        </w:rPr>
        <w:t>(=</w:t>
      </w:r>
      <w:r w:rsidR="0076132C">
        <w:rPr>
          <w:rFonts w:ascii="Times New Roman" w:hAnsi="Times New Roman"/>
          <w:sz w:val="24"/>
          <w:szCs w:val="24"/>
        </w:rPr>
        <w:t>pavedimu</w:t>
      </w:r>
      <w:r w:rsidR="0076132C" w:rsidRPr="0076132C">
        <w:rPr>
          <w:rFonts w:ascii="Times New Roman" w:hAnsi="Times New Roman"/>
          <w:sz w:val="24"/>
          <w:szCs w:val="24"/>
        </w:rPr>
        <w:t>)</w:t>
      </w:r>
    </w:p>
    <w:p w:rsidR="0076132C" w:rsidRPr="005E4A8C" w:rsidRDefault="0076132C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76132C">
        <w:rPr>
          <w:rFonts w:ascii="Times New Roman" w:hAnsi="Times New Roman"/>
          <w:sz w:val="24"/>
          <w:szCs w:val="24"/>
        </w:rPr>
        <w:t xml:space="preserve">Susipažinti su </w:t>
      </w:r>
      <w:r>
        <w:rPr>
          <w:rFonts w:ascii="Times New Roman" w:hAnsi="Times New Roman"/>
          <w:sz w:val="24"/>
          <w:szCs w:val="24"/>
        </w:rPr>
        <w:t xml:space="preserve">sprendimų </w:t>
      </w:r>
      <w:r w:rsidRPr="0076132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sprendimu</w:t>
      </w:r>
      <w:r w:rsidRPr="0076132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galite čia</w:t>
      </w:r>
    </w:p>
    <w:p w:rsidR="005E4A8C" w:rsidRDefault="00135081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35081">
        <w:rPr>
          <w:rFonts w:ascii="Times New Roman" w:hAnsi="Times New Roman"/>
          <w:sz w:val="24"/>
          <w:szCs w:val="24"/>
        </w:rPr>
        <w:t xml:space="preserve">Jeigu vis dar ne apsisprendėte </w:t>
      </w:r>
      <w:r w:rsidR="005E4A8C" w:rsidRPr="005E4A8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neapsisprendėte)</w:t>
      </w:r>
    </w:p>
    <w:p w:rsidR="00C7636C" w:rsidRDefault="00135081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35081">
        <w:rPr>
          <w:rFonts w:ascii="Times New Roman" w:hAnsi="Times New Roman"/>
          <w:sz w:val="24"/>
          <w:szCs w:val="24"/>
        </w:rPr>
        <w:t xml:space="preserve">Prašymas dėl priemimo </w:t>
      </w:r>
      <w:r w:rsidR="00C7636C" w:rsidRPr="00C7636C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priėmimo</w:t>
      </w:r>
      <w:r w:rsidR="00C7636C" w:rsidRPr="00C7636C">
        <w:rPr>
          <w:rFonts w:ascii="Times New Roman" w:hAnsi="Times New Roman"/>
          <w:sz w:val="24"/>
          <w:szCs w:val="24"/>
        </w:rPr>
        <w:t>)</w:t>
      </w:r>
      <w:r w:rsidR="00C7636C">
        <w:rPr>
          <w:rFonts w:ascii="Times New Roman" w:hAnsi="Times New Roman"/>
          <w:sz w:val="24"/>
          <w:szCs w:val="24"/>
        </w:rPr>
        <w:t xml:space="preserve"> </w:t>
      </w:r>
    </w:p>
    <w:p w:rsidR="0076132C" w:rsidRDefault="0076132C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76132C">
        <w:rPr>
          <w:rFonts w:ascii="Times New Roman" w:hAnsi="Times New Roman"/>
          <w:sz w:val="24"/>
          <w:szCs w:val="24"/>
        </w:rPr>
        <w:t>gražina (=</w:t>
      </w:r>
      <w:r>
        <w:rPr>
          <w:rFonts w:ascii="Times New Roman" w:hAnsi="Times New Roman"/>
          <w:sz w:val="24"/>
          <w:szCs w:val="24"/>
        </w:rPr>
        <w:t>grąžina</w:t>
      </w:r>
      <w:r w:rsidRPr="0076132C">
        <w:rPr>
          <w:rFonts w:ascii="Times New Roman" w:hAnsi="Times New Roman"/>
          <w:sz w:val="24"/>
          <w:szCs w:val="24"/>
        </w:rPr>
        <w:t>) apyrankę</w:t>
      </w:r>
    </w:p>
    <w:p w:rsidR="00C7636C" w:rsidRPr="005E4A8C" w:rsidRDefault="00000000" w:rsidP="00C7636C">
      <w:pPr>
        <w:spacing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154992" w:rsidRPr="00154992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Su kovo 11-ąją</w:t>
        </w:r>
        <w:r w:rsidR="00C7636C" w:rsidRPr="005E4A8C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7636C" w:rsidRPr="005E4A8C">
          <w:rPr>
            <w:rFonts w:ascii="Times New Roman" w:hAnsi="Times New Roman"/>
            <w:sz w:val="24"/>
            <w:szCs w:val="24"/>
          </w:rPr>
          <w:t>(=</w:t>
        </w:r>
        <w:r w:rsidR="00154992">
          <w:rPr>
            <w:rFonts w:ascii="Times New Roman" w:hAnsi="Times New Roman"/>
            <w:sz w:val="24"/>
            <w:szCs w:val="24"/>
          </w:rPr>
          <w:t>Kovo 11-ąja</w:t>
        </w:r>
        <w:r w:rsidR="00C7636C" w:rsidRPr="005E4A8C">
          <w:rPr>
            <w:rFonts w:ascii="Times New Roman" w:hAnsi="Times New Roman"/>
            <w:sz w:val="24"/>
            <w:szCs w:val="24"/>
          </w:rPr>
          <w:t xml:space="preserve">) </w:t>
        </w:r>
      </w:hyperlink>
    </w:p>
    <w:p w:rsidR="007F7DD7" w:rsidRDefault="0061644E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61644E">
        <w:rPr>
          <w:rFonts w:ascii="Times New Roman" w:hAnsi="Times New Roman"/>
          <w:sz w:val="24"/>
          <w:szCs w:val="24"/>
        </w:rPr>
        <w:t>El. Paštas</w:t>
      </w:r>
      <w:r w:rsidR="0076132C">
        <w:rPr>
          <w:rFonts w:ascii="Times New Roman" w:hAnsi="Times New Roman"/>
          <w:sz w:val="24"/>
          <w:szCs w:val="24"/>
        </w:rPr>
        <w:t xml:space="preserve">, </w:t>
      </w:r>
      <w:r w:rsidR="0076132C" w:rsidRPr="0076132C">
        <w:rPr>
          <w:rFonts w:ascii="Times New Roman" w:hAnsi="Times New Roman"/>
          <w:sz w:val="24"/>
          <w:szCs w:val="24"/>
        </w:rPr>
        <w:t>El.paštas</w:t>
      </w:r>
      <w:r w:rsidRPr="0061644E">
        <w:rPr>
          <w:rFonts w:ascii="Times New Roman" w:hAnsi="Times New Roman"/>
          <w:sz w:val="24"/>
          <w:szCs w:val="24"/>
        </w:rPr>
        <w:t xml:space="preserve"> </w:t>
      </w:r>
      <w:r w:rsidR="007F7DD7" w:rsidRPr="005E4A8C">
        <w:rPr>
          <w:rFonts w:ascii="Times New Roman" w:hAnsi="Times New Roman"/>
          <w:sz w:val="24"/>
          <w:szCs w:val="24"/>
        </w:rPr>
        <w:t>(=</w:t>
      </w:r>
      <w:r>
        <w:rPr>
          <w:rStyle w:val="apple-style-span"/>
          <w:rFonts w:ascii="Times New Roman" w:hAnsi="Times New Roman"/>
          <w:bCs/>
          <w:iCs/>
          <w:color w:val="000000"/>
          <w:sz w:val="24"/>
          <w:szCs w:val="24"/>
        </w:rPr>
        <w:t>El. paštas</w:t>
      </w:r>
      <w:r w:rsidR="00185C52">
        <w:rPr>
          <w:rStyle w:val="apple-style-span"/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185C52" w:rsidRPr="00185C52">
        <w:rPr>
          <w:rFonts w:ascii="Times New Roman" w:hAnsi="Times New Roman"/>
          <w:sz w:val="24"/>
          <w:szCs w:val="24"/>
        </w:rPr>
        <w:t xml:space="preserve"> </w:t>
      </w:r>
    </w:p>
    <w:p w:rsidR="00240495" w:rsidRPr="00240495" w:rsidRDefault="00240495" w:rsidP="00240495">
      <w:pPr>
        <w:spacing w:line="360" w:lineRule="auto"/>
        <w:rPr>
          <w:rFonts w:ascii="Times New Roman" w:hAnsi="Times New Roman"/>
          <w:sz w:val="24"/>
          <w:szCs w:val="24"/>
        </w:rPr>
      </w:pPr>
      <w:r w:rsidRPr="00240495">
        <w:rPr>
          <w:rFonts w:ascii="Times New Roman" w:hAnsi="Times New Roman"/>
          <w:sz w:val="24"/>
          <w:szCs w:val="24"/>
        </w:rPr>
        <w:t>Bendrieji Kontaktai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95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kontaktai</w:t>
      </w:r>
      <w:r w:rsidRPr="00240495">
        <w:rPr>
          <w:rFonts w:ascii="Times New Roman" w:hAnsi="Times New Roman"/>
          <w:sz w:val="24"/>
          <w:szCs w:val="24"/>
        </w:rPr>
        <w:t>)</w:t>
      </w:r>
    </w:p>
    <w:p w:rsidR="00240495" w:rsidRDefault="00240495" w:rsidP="00240495">
      <w:pPr>
        <w:spacing w:line="360" w:lineRule="auto"/>
        <w:rPr>
          <w:rFonts w:ascii="Times New Roman" w:hAnsi="Times New Roman"/>
          <w:sz w:val="24"/>
          <w:szCs w:val="24"/>
        </w:rPr>
      </w:pPr>
      <w:r w:rsidRPr="00240495">
        <w:rPr>
          <w:rFonts w:ascii="Times New Roman" w:hAnsi="Times New Roman"/>
          <w:sz w:val="24"/>
          <w:szCs w:val="24"/>
        </w:rPr>
        <w:lastRenderedPageBreak/>
        <w:t>Aprūpinimo Tarnyba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95">
        <w:rPr>
          <w:rFonts w:ascii="Times New Roman" w:hAnsi="Times New Roman"/>
          <w:sz w:val="24"/>
          <w:szCs w:val="24"/>
        </w:rPr>
        <w:t>(=</w:t>
      </w:r>
      <w:r>
        <w:rPr>
          <w:rFonts w:ascii="Times New Roman" w:hAnsi="Times New Roman"/>
          <w:sz w:val="24"/>
          <w:szCs w:val="24"/>
        </w:rPr>
        <w:t>tarnyba</w:t>
      </w:r>
      <w:r w:rsidRPr="00240495">
        <w:rPr>
          <w:rFonts w:ascii="Times New Roman" w:hAnsi="Times New Roman"/>
          <w:sz w:val="24"/>
          <w:szCs w:val="24"/>
        </w:rPr>
        <w:t>)</w:t>
      </w:r>
    </w:p>
    <w:p w:rsidR="00C7636C" w:rsidRPr="00C7636C" w:rsidRDefault="00C7636C" w:rsidP="00C7636C">
      <w:pPr>
        <w:spacing w:line="360" w:lineRule="auto"/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</w:rPr>
        <w:t>Skyrybos</w:t>
      </w:r>
      <w:r w:rsidRPr="00C7636C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klaidos</w:t>
      </w:r>
    </w:p>
    <w:p w:rsidR="00154992" w:rsidRPr="00240495" w:rsidRDefault="00240495" w:rsidP="00C7636C">
      <w:pPr>
        <w:spacing w:line="360" w:lineRule="auto"/>
        <w:rPr>
          <w:rStyle w:val="Grietas"/>
          <w:rFonts w:ascii="Times New Roman" w:hAnsi="Times New Roman"/>
          <w:bCs w:val="0"/>
        </w:rPr>
      </w:pPr>
      <w:r w:rsidRPr="00240495">
        <w:rPr>
          <w:rStyle w:val="Grietas"/>
          <w:rFonts w:ascii="Times New Roman" w:hAnsi="Times New Roman"/>
          <w:bCs w:val="0"/>
        </w:rPr>
        <w:t>Išplėstinis derinamasis pažyminys po pažymimojo žodžio išskiriamas kableliais.</w:t>
      </w:r>
    </w:p>
    <w:p w:rsidR="007F7DD7" w:rsidRDefault="00C7636C" w:rsidP="00C7636C">
      <w:pPr>
        <w:spacing w:line="360" w:lineRule="auto"/>
        <w:rPr>
          <w:rStyle w:val="Grietas"/>
          <w:rFonts w:ascii="Times New Roman" w:hAnsi="Times New Roman"/>
          <w:b w:val="0"/>
          <w:sz w:val="24"/>
          <w:szCs w:val="24"/>
        </w:rPr>
      </w:pPr>
      <w:r w:rsidRPr="00C7636C">
        <w:rPr>
          <w:rStyle w:val="Grietas"/>
          <w:rFonts w:ascii="Times New Roman" w:hAnsi="Times New Roman"/>
          <w:b w:val="0"/>
          <w:sz w:val="24"/>
          <w:szCs w:val="24"/>
        </w:rPr>
        <w:t xml:space="preserve">Asmuo atsakingas </w:t>
      </w:r>
      <w:r w:rsidRPr="005E4A8C">
        <w:rPr>
          <w:rFonts w:ascii="Times New Roman" w:hAnsi="Times New Roman"/>
          <w:sz w:val="24"/>
          <w:szCs w:val="24"/>
        </w:rPr>
        <w:t>(=</w:t>
      </w:r>
      <w:r>
        <w:rPr>
          <w:rStyle w:val="Grietas"/>
          <w:rFonts w:ascii="Times New Roman" w:hAnsi="Times New Roman"/>
          <w:b w:val="0"/>
          <w:sz w:val="24"/>
          <w:szCs w:val="24"/>
        </w:rPr>
        <w:t>Asmuo, atsakingas</w:t>
      </w:r>
      <w:r w:rsidRPr="005E4A8C">
        <w:rPr>
          <w:rFonts w:ascii="Times New Roman" w:hAnsi="Times New Roman"/>
          <w:sz w:val="24"/>
          <w:szCs w:val="24"/>
        </w:rPr>
        <w:t>)</w:t>
      </w:r>
      <w:r w:rsidRPr="00185C52"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  <w:r w:rsidRPr="00C7636C">
        <w:rPr>
          <w:rStyle w:val="Grietas"/>
          <w:rFonts w:ascii="Times New Roman" w:hAnsi="Times New Roman"/>
          <w:b w:val="0"/>
          <w:sz w:val="24"/>
          <w:szCs w:val="24"/>
        </w:rPr>
        <w:t xml:space="preserve">už </w:t>
      </w:r>
      <w:r w:rsidR="00135081">
        <w:rPr>
          <w:rStyle w:val="Grietas"/>
          <w:rFonts w:ascii="Times New Roman" w:hAnsi="Times New Roman"/>
          <w:b w:val="0"/>
          <w:sz w:val="24"/>
          <w:szCs w:val="24"/>
        </w:rPr>
        <w:t>dokumentų priėmimą</w:t>
      </w:r>
      <w:r w:rsidRPr="00C7636C"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</w:p>
    <w:p w:rsidR="00154992" w:rsidRPr="00240495" w:rsidRDefault="00154992" w:rsidP="00C7636C">
      <w:pPr>
        <w:spacing w:line="360" w:lineRule="auto"/>
        <w:rPr>
          <w:rStyle w:val="Grietas"/>
          <w:rFonts w:ascii="Times New Roman" w:hAnsi="Times New Roman"/>
          <w:bCs w:val="0"/>
        </w:rPr>
      </w:pPr>
      <w:r w:rsidRPr="00240495">
        <w:rPr>
          <w:rStyle w:val="Grietas"/>
          <w:rFonts w:ascii="Times New Roman" w:hAnsi="Times New Roman"/>
          <w:bCs w:val="0"/>
        </w:rPr>
        <w:t>Šalutinis prijungiamojo sakinio dėmuo išskiriamas kableliais.</w:t>
      </w:r>
    </w:p>
    <w:p w:rsidR="007F7DD7" w:rsidRDefault="00135081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 xml:space="preserve">Jeigu vis dar neapsisprendėte ar </w:t>
      </w:r>
      <w:r>
        <w:rPr>
          <w:rStyle w:val="Grietas"/>
          <w:rFonts w:ascii="Times New Roman" w:hAnsi="Times New Roman"/>
          <w:b w:val="0"/>
          <w:sz w:val="24"/>
          <w:szCs w:val="24"/>
        </w:rPr>
        <w:t>(</w:t>
      </w:r>
      <w:r w:rsidR="00154992" w:rsidRPr="00154992">
        <w:rPr>
          <w:rStyle w:val="Grietas"/>
          <w:rFonts w:ascii="Times New Roman" w:hAnsi="Times New Roman"/>
          <w:b w:val="0"/>
          <w:sz w:val="24"/>
          <w:szCs w:val="24"/>
        </w:rPr>
        <w:t>=</w:t>
      </w: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>neapsisprendėte</w:t>
      </w:r>
      <w:r>
        <w:rPr>
          <w:rStyle w:val="Grietas"/>
          <w:rFonts w:ascii="Times New Roman" w:hAnsi="Times New Roman"/>
          <w:b w:val="0"/>
          <w:sz w:val="24"/>
          <w:szCs w:val="24"/>
        </w:rPr>
        <w:t>,</w:t>
      </w: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 xml:space="preserve"> ar</w:t>
      </w:r>
      <w:r>
        <w:rPr>
          <w:rStyle w:val="Grietas"/>
          <w:rFonts w:ascii="Times New Roman" w:hAnsi="Times New Roman"/>
          <w:b w:val="0"/>
          <w:sz w:val="24"/>
          <w:szCs w:val="24"/>
        </w:rPr>
        <w:t xml:space="preserve">) </w:t>
      </w:r>
      <w:r w:rsidRPr="00135081">
        <w:rPr>
          <w:rStyle w:val="Grietas"/>
          <w:rFonts w:ascii="Times New Roman" w:hAnsi="Times New Roman"/>
          <w:b w:val="0"/>
          <w:sz w:val="24"/>
          <w:szCs w:val="24"/>
        </w:rPr>
        <w:t>verta užsiiminėti krepšiniu, rekomenduojame perskaityti šį straipsnį</w:t>
      </w:r>
      <w:r>
        <w:rPr>
          <w:rStyle w:val="Grietas"/>
          <w:rFonts w:ascii="Times New Roman" w:hAnsi="Times New Roman"/>
          <w:b w:val="0"/>
          <w:sz w:val="24"/>
          <w:szCs w:val="24"/>
        </w:rPr>
        <w:t>.</w:t>
      </w:r>
    </w:p>
    <w:p w:rsidR="00185C52" w:rsidRDefault="00154992" w:rsidP="00C7636C">
      <w:pPr>
        <w:spacing w:line="360" w:lineRule="auto"/>
        <w:rPr>
          <w:rFonts w:ascii="Times New Roman" w:hAnsi="Times New Roman"/>
          <w:sz w:val="24"/>
          <w:szCs w:val="24"/>
        </w:rPr>
      </w:pPr>
      <w:r w:rsidRPr="00154992">
        <w:rPr>
          <w:rFonts w:ascii="Times New Roman" w:hAnsi="Times New Roman"/>
          <w:sz w:val="24"/>
          <w:szCs w:val="24"/>
        </w:rPr>
        <w:t xml:space="preserve">Prieš registraciją į pasirinktą sporto šaką sporto centre, būtina pasitikrinti sveikatą, įsitikinti, kad yra leidžiama užsiimti aktyvia fizine veikla ir </w:t>
      </w:r>
      <w:r>
        <w:rPr>
          <w:rFonts w:ascii="Times New Roman" w:hAnsi="Times New Roman"/>
          <w:sz w:val="24"/>
          <w:szCs w:val="24"/>
        </w:rPr>
        <w:t>(</w:t>
      </w:r>
      <w:r w:rsidRPr="00154992">
        <w:rPr>
          <w:rFonts w:ascii="Times New Roman" w:hAnsi="Times New Roman"/>
          <w:sz w:val="24"/>
          <w:szCs w:val="24"/>
        </w:rPr>
        <w:t>=veikla</w:t>
      </w:r>
      <w:r>
        <w:rPr>
          <w:rFonts w:ascii="Times New Roman" w:hAnsi="Times New Roman"/>
          <w:sz w:val="24"/>
          <w:szCs w:val="24"/>
        </w:rPr>
        <w:t>,</w:t>
      </w:r>
      <w:r w:rsidRPr="00154992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>)</w:t>
      </w:r>
      <w:r w:rsidRPr="00154992">
        <w:rPr>
          <w:rFonts w:ascii="Times New Roman" w:hAnsi="Times New Roman"/>
          <w:sz w:val="24"/>
          <w:szCs w:val="24"/>
        </w:rPr>
        <w:t xml:space="preserve"> pristatyti tai patvirtinančią sveikatos pažymą</w:t>
      </w:r>
      <w:r>
        <w:rPr>
          <w:rFonts w:ascii="Times New Roman" w:hAnsi="Times New Roman"/>
          <w:sz w:val="24"/>
          <w:szCs w:val="24"/>
        </w:rPr>
        <w:t>.</w:t>
      </w:r>
      <w:r w:rsidRPr="00154992">
        <w:rPr>
          <w:rFonts w:ascii="Times New Roman" w:hAnsi="Times New Roman"/>
          <w:sz w:val="24"/>
          <w:szCs w:val="24"/>
        </w:rPr>
        <w:t xml:space="preserve"> </w:t>
      </w:r>
    </w:p>
    <w:p w:rsidR="00846E70" w:rsidRPr="005E4A8C" w:rsidRDefault="00846E70" w:rsidP="00185C52">
      <w:pPr>
        <w:rPr>
          <w:rFonts w:ascii="Times New Roman" w:hAnsi="Times New Roman"/>
          <w:sz w:val="24"/>
          <w:szCs w:val="24"/>
        </w:rPr>
      </w:pPr>
    </w:p>
    <w:sectPr w:rsidR="00846E70" w:rsidRPr="005E4A8C" w:rsidSect="00095C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E"/>
    <w:rsid w:val="000225E7"/>
    <w:rsid w:val="00070C19"/>
    <w:rsid w:val="00095CD3"/>
    <w:rsid w:val="000C1FA4"/>
    <w:rsid w:val="00135081"/>
    <w:rsid w:val="0014175B"/>
    <w:rsid w:val="001446CC"/>
    <w:rsid w:val="00154992"/>
    <w:rsid w:val="00176C93"/>
    <w:rsid w:val="00185C52"/>
    <w:rsid w:val="001A1F0C"/>
    <w:rsid w:val="001E068E"/>
    <w:rsid w:val="0021561E"/>
    <w:rsid w:val="0023193F"/>
    <w:rsid w:val="00237D7A"/>
    <w:rsid w:val="00240495"/>
    <w:rsid w:val="00255F9B"/>
    <w:rsid w:val="002D4E50"/>
    <w:rsid w:val="00367EE3"/>
    <w:rsid w:val="0037301F"/>
    <w:rsid w:val="003C475F"/>
    <w:rsid w:val="003F012E"/>
    <w:rsid w:val="003F716E"/>
    <w:rsid w:val="00407457"/>
    <w:rsid w:val="00423A20"/>
    <w:rsid w:val="0044145B"/>
    <w:rsid w:val="00466C44"/>
    <w:rsid w:val="004835C2"/>
    <w:rsid w:val="004D160E"/>
    <w:rsid w:val="004E5D33"/>
    <w:rsid w:val="004F5C7A"/>
    <w:rsid w:val="00512D65"/>
    <w:rsid w:val="0052211A"/>
    <w:rsid w:val="005B091F"/>
    <w:rsid w:val="005E4A8C"/>
    <w:rsid w:val="005F6972"/>
    <w:rsid w:val="0061644E"/>
    <w:rsid w:val="00653F86"/>
    <w:rsid w:val="00683404"/>
    <w:rsid w:val="006C13E5"/>
    <w:rsid w:val="00721845"/>
    <w:rsid w:val="0076132C"/>
    <w:rsid w:val="00763D82"/>
    <w:rsid w:val="0078079C"/>
    <w:rsid w:val="007F7DD7"/>
    <w:rsid w:val="00846E70"/>
    <w:rsid w:val="00871684"/>
    <w:rsid w:val="008A095F"/>
    <w:rsid w:val="008A1E21"/>
    <w:rsid w:val="008A34D5"/>
    <w:rsid w:val="00957558"/>
    <w:rsid w:val="00962513"/>
    <w:rsid w:val="00986833"/>
    <w:rsid w:val="009933C9"/>
    <w:rsid w:val="00A82C16"/>
    <w:rsid w:val="00AA2CF5"/>
    <w:rsid w:val="00AC5E2F"/>
    <w:rsid w:val="00AD324B"/>
    <w:rsid w:val="00AD65B6"/>
    <w:rsid w:val="00B117A9"/>
    <w:rsid w:val="00B2282C"/>
    <w:rsid w:val="00BB4658"/>
    <w:rsid w:val="00BE45D8"/>
    <w:rsid w:val="00C7636C"/>
    <w:rsid w:val="00CB0C12"/>
    <w:rsid w:val="00CB6D35"/>
    <w:rsid w:val="00CC5DD3"/>
    <w:rsid w:val="00D15F40"/>
    <w:rsid w:val="00D50367"/>
    <w:rsid w:val="00D978EA"/>
    <w:rsid w:val="00DA4AE3"/>
    <w:rsid w:val="00E448D2"/>
    <w:rsid w:val="00ED1852"/>
    <w:rsid w:val="00F06862"/>
    <w:rsid w:val="00F221B6"/>
    <w:rsid w:val="00F254C0"/>
    <w:rsid w:val="00FA1349"/>
    <w:rsid w:val="00FB5DB9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2E5B"/>
  <w15:chartTrackingRefBased/>
  <w15:docId w15:val="{FD417A4E-1580-49BB-82AD-6318AE6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21B6"/>
    <w:pPr>
      <w:jc w:val="both"/>
    </w:pPr>
    <w:rPr>
      <w:sz w:val="22"/>
      <w:szCs w:val="22"/>
      <w:lang w:val="lt-LT"/>
    </w:rPr>
  </w:style>
  <w:style w:type="paragraph" w:styleId="Antrat5">
    <w:name w:val="heading 5"/>
    <w:basedOn w:val="prastasis"/>
    <w:link w:val="Antrat5Diagrama"/>
    <w:uiPriority w:val="9"/>
    <w:qFormat/>
    <w:rsid w:val="0052211A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aujienutekstas1">
    <w:name w:val="naujienu_tekstas1"/>
    <w:basedOn w:val="Numatytasispastraiposriftas"/>
    <w:rsid w:val="0021561E"/>
    <w:rPr>
      <w:rFonts w:ascii="Verdana" w:hAnsi="Verdana" w:hint="default"/>
      <w:b w:val="0"/>
      <w:bCs w:val="0"/>
      <w:strike w:val="0"/>
      <w:dstrike w:val="0"/>
      <w:color w:val="5D5B75"/>
      <w:spacing w:val="6"/>
      <w:sz w:val="13"/>
      <w:szCs w:val="13"/>
      <w:u w:val="none"/>
      <w:effect w:val="none"/>
    </w:rPr>
  </w:style>
  <w:style w:type="character" w:styleId="Emfaz">
    <w:name w:val="Emphasis"/>
    <w:basedOn w:val="Numatytasispastraiposriftas"/>
    <w:uiPriority w:val="20"/>
    <w:qFormat/>
    <w:rsid w:val="004D160E"/>
    <w:rPr>
      <w:i/>
      <w:iCs/>
    </w:rPr>
  </w:style>
  <w:style w:type="character" w:styleId="Grietas">
    <w:name w:val="Strong"/>
    <w:basedOn w:val="Numatytasispastraiposriftas"/>
    <w:uiPriority w:val="22"/>
    <w:qFormat/>
    <w:rsid w:val="00B117A9"/>
    <w:rPr>
      <w:b/>
      <w:bCs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52211A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Numatytasispastraiposriftas"/>
    <w:rsid w:val="006C13E5"/>
  </w:style>
  <w:style w:type="character" w:styleId="Hipersaitas">
    <w:name w:val="Hyperlink"/>
    <w:basedOn w:val="Numatytasispastraiposriftas"/>
    <w:uiPriority w:val="99"/>
    <w:unhideWhenUsed/>
    <w:rsid w:val="006C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.tic.lt/Default.aspx?id=2&amp;item=results&amp;aktoid=34C46307-F491-4CBD-AEEC-4F69489322E6" TargetMode="External"/><Relationship Id="rId5" Type="http://schemas.openxmlformats.org/officeDocument/2006/relationships/hyperlink" Target="http://www3.lrs.lt/pls/inter3/dokpaieska.showdoc_l?p_id=69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10AE-D596-4D58-8456-DD27297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12" baseType="variant"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http://tar.tic.lt/Default.aspx?id=2&amp;item=results&amp;aktoid=34C46307-F491-4CBD-AEEC-4F69489322E6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http://www3.lrs.lt/pls/inter3/dokpaieska.showdoc_l?p_id=69873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cp:lastModifiedBy>User</cp:lastModifiedBy>
  <cp:revision>3</cp:revision>
  <cp:lastPrinted>2014-06-30T07:45:00Z</cp:lastPrinted>
  <dcterms:created xsi:type="dcterms:W3CDTF">2022-12-16T08:55:00Z</dcterms:created>
  <dcterms:modified xsi:type="dcterms:W3CDTF">2022-12-16T09:00:00Z</dcterms:modified>
</cp:coreProperties>
</file>